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40" w:rsidRPr="005974D4" w:rsidRDefault="00EA4D40" w:rsidP="00EA4D40">
      <w:pPr>
        <w:pStyle w:val="ListParagraph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12B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1 </w:t>
      </w:r>
      <w:r w:rsidRPr="005974D4">
        <w:rPr>
          <w:rFonts w:ascii="TH SarabunPSK" w:eastAsia="Times New Roman" w:hAnsi="TH SarabunPSK" w:cs="TH SarabunPSK" w:hint="eastAsia"/>
          <w:b/>
          <w:bCs/>
          <w:color w:val="000000" w:themeColor="text1"/>
          <w:sz w:val="32"/>
          <w:szCs w:val="32"/>
          <w:cs/>
        </w:rPr>
        <w:t>ปรัชญา</w:t>
      </w:r>
      <w:r w:rsidRPr="005974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974D4">
        <w:rPr>
          <w:rFonts w:ascii="TH SarabunPSK" w:eastAsia="Times New Roman" w:hAnsi="TH SarabunPSK" w:cs="TH SarabunPSK" w:hint="eastAsia"/>
          <w:b/>
          <w:bCs/>
          <w:color w:val="000000" w:themeColor="text1"/>
          <w:sz w:val="32"/>
          <w:szCs w:val="32"/>
          <w:cs/>
        </w:rPr>
        <w:t>ปณิธาน</w:t>
      </w:r>
      <w:r w:rsidRPr="005974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974D4">
        <w:rPr>
          <w:rFonts w:ascii="TH SarabunPSK" w:eastAsia="Times New Roman" w:hAnsi="TH SarabunPSK" w:cs="TH SarabunPSK" w:hint="eastAsia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5974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974D4">
        <w:rPr>
          <w:rFonts w:ascii="TH SarabunPSK" w:eastAsia="Times New Roman" w:hAnsi="TH SarabunPSK" w:cs="TH SarabunPSK" w:hint="eastAsia"/>
          <w:b/>
          <w:bCs/>
          <w:color w:val="000000" w:themeColor="text1"/>
          <w:sz w:val="32"/>
          <w:szCs w:val="32"/>
          <w:cs/>
        </w:rPr>
        <w:t>และแผนดำเนินการ</w:t>
      </w:r>
    </w:p>
    <w:p w:rsidR="00EA4D40" w:rsidRPr="0037796D" w:rsidRDefault="00EA4D40" w:rsidP="00EA4D40">
      <w:pPr>
        <w:pStyle w:val="a"/>
        <w:ind w:left="426" w:hanging="42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 1.1  </w:t>
      </w: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กระบวนการพัฒนาแผน</w:t>
      </w:r>
    </w:p>
    <w:p w:rsidR="00EA4D40" w:rsidRPr="0037796D" w:rsidRDefault="00EA4D40" w:rsidP="00EA4D40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กระบวนการ</w:t>
      </w:r>
    </w:p>
    <w:p w:rsidR="00EA4D40" w:rsidRPr="0037796D" w:rsidRDefault="00EA4D40" w:rsidP="00EA4D40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เกณฑ์การประเมิน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EA4D40" w:rsidTr="00DD1CDA">
        <w:tc>
          <w:tcPr>
            <w:tcW w:w="1842" w:type="dxa"/>
          </w:tcPr>
          <w:p w:rsidR="00EA4D40" w:rsidRPr="00A86BDD" w:rsidRDefault="00EA4D40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EA4D40" w:rsidRPr="00A86BDD" w:rsidRDefault="00EA4D40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EA4D40" w:rsidRPr="00A86BDD" w:rsidRDefault="00EA4D40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EA4D40" w:rsidRPr="00A86BDD" w:rsidRDefault="00EA4D40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EA4D40" w:rsidRPr="00A86BDD" w:rsidRDefault="00EA4D40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EA4D40" w:rsidTr="00DD1CDA">
        <w:tc>
          <w:tcPr>
            <w:tcW w:w="1842" w:type="dxa"/>
          </w:tcPr>
          <w:p w:rsidR="00EA4D40" w:rsidRDefault="00EA4D40" w:rsidP="00DD1CD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A4D40" w:rsidRDefault="00EA4D40" w:rsidP="00DD1CDA">
            <w:pPr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A4D40" w:rsidRDefault="00EA4D40" w:rsidP="00DD1CD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A4D40" w:rsidRDefault="00EA4D40" w:rsidP="00DD1CDA">
            <w:pPr>
              <w:contextualSpacing/>
              <w:jc w:val="center"/>
              <w:rPr>
                <w:cs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A4D40" w:rsidRDefault="00EA4D40" w:rsidP="00DD1CD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A4D40" w:rsidRDefault="00EA4D40" w:rsidP="00DD1CDA">
            <w:pPr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A4D40" w:rsidRDefault="00EA4D40" w:rsidP="00DD1CD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A4D40" w:rsidRDefault="00EA4D40" w:rsidP="00DD1CDA">
            <w:pPr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A4D40" w:rsidRDefault="00EA4D40" w:rsidP="00DD1CD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A4D40" w:rsidRDefault="00EA4D40" w:rsidP="00DD1CDA">
            <w:pPr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</w:tbl>
    <w:p w:rsidR="00EA4D40" w:rsidRDefault="00EA4D40" w:rsidP="00EA4D40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EA4D40" w:rsidRPr="00EA4D40" w:rsidRDefault="00EA4D40" w:rsidP="00EA4D40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EA4D40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A4D40" w:rsidTr="00EA4D40">
        <w:tc>
          <w:tcPr>
            <w:tcW w:w="1276" w:type="dxa"/>
          </w:tcPr>
          <w:p w:rsidR="00EA4D40" w:rsidRPr="00D5179B" w:rsidRDefault="00EA4D40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EA4D40" w:rsidRDefault="00EA4D40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มีการจัดทำแผนกลยุทธ์ที่สอดคล้องกับนโยบายของสภาสถาบัน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โดยการมีส่วนร่วมของบุคลากรในสถาบัน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และได้รับความเห็นชอบจากสภาสถาบัน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โดยเป็นแผนที่เชื่อมโยงกับปรัชญาหรือปณิธานและพระราชบัญญัติสถาบัน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ตลอดจนสอดคล้องกับจุดเน้นของกลุ่มสถาบัน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กรอบแผนอุดมศึกษาระยะยาว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(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.2551 – 2565)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และแผนพัฒนาการศึกษาระดับอุดมศึกษา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 (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2551 – 2554)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0D6E6F">
              <w:rPr>
                <w:rFonts w:ascii="TH SarabunPSK" w:eastAsia="CordiaNew" w:hAnsi="TH SarabunPSK" w:cs="TH SarabunPSK"/>
                <w:spacing w:val="6"/>
                <w:sz w:val="24"/>
                <w:szCs w:val="32"/>
                <w:cs/>
              </w:rPr>
              <w:t>โดย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Angsana New" w:eastAsia="CordiaNew" w:hAnsi="Angsana New" w:cs="Angsana New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EA4D40" w:rsidTr="00EA4D40">
        <w:tc>
          <w:tcPr>
            <w:tcW w:w="1276" w:type="dxa"/>
          </w:tcPr>
          <w:p w:rsidR="00EA4D40" w:rsidRDefault="00EA4D40" w:rsidP="00DD1CDA">
            <w:pPr>
              <w:pStyle w:val="Default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</w:tcPr>
          <w:p w:rsidR="00EA4D40" w:rsidRDefault="00EA4D40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มีการถ่ายทอดแผนกลยุทธ์ระดับสถาบันไปสู่ทุกหน่วยงานภายใน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0D6E6F">
              <w:rPr>
                <w:rFonts w:ascii="TH SarabunPSK" w:eastAsia="CordiaNew" w:hAnsi="TH SarabunPSK" w:cs="TH SarabunPSK"/>
                <w:spacing w:val="6"/>
                <w:sz w:val="24"/>
                <w:szCs w:val="32"/>
                <w:cs/>
              </w:rPr>
              <w:t>โดย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EA4D40" w:rsidRPr="00D5179B" w:rsidRDefault="00EA4D40" w:rsidP="00EA4D40">
            <w:pPr>
              <w:spacing w:after="0"/>
              <w:contextualSpacing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EA4D40" w:rsidTr="00EA4D40">
        <w:tc>
          <w:tcPr>
            <w:tcW w:w="1276" w:type="dxa"/>
          </w:tcPr>
          <w:p w:rsidR="00EA4D40" w:rsidRDefault="00EA4D40" w:rsidP="00DD1CDA">
            <w:pPr>
              <w:pStyle w:val="Default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38" w:type="dxa"/>
          </w:tcPr>
          <w:p w:rsidR="00EA4D40" w:rsidRDefault="00EA4D40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มีกระบวนการแปลงแผนกลยุทธ์เป็นแผนปฏิบัติการประจำปี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0D6E6F">
              <w:rPr>
                <w:rFonts w:ascii="TH SarabunPSK" w:eastAsia="CordiaNew" w:hAnsi="TH SarabunPSK" w:cs="TH SarabunPSK"/>
                <w:spacing w:val="6"/>
                <w:sz w:val="24"/>
                <w:szCs w:val="32"/>
                <w:cs/>
              </w:rPr>
              <w:t>โดย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EA4D40" w:rsidRPr="00D5179B" w:rsidRDefault="00EA4D40" w:rsidP="00EA4D40">
            <w:pPr>
              <w:spacing w:after="0"/>
              <w:contextualSpacing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EA4D40" w:rsidTr="00EA4D40">
        <w:tc>
          <w:tcPr>
            <w:tcW w:w="1276" w:type="dxa"/>
          </w:tcPr>
          <w:p w:rsidR="00EA4D40" w:rsidRDefault="00EA4D40" w:rsidP="00DD1CDA">
            <w:pPr>
              <w:pStyle w:val="Default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</w:tcPr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มีตัวบ่งชี้ของแผนกลยุทธ์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แผนปฏิบัติการประจำปี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และค่าเป้าหมายของแต่ละตัวบ่งชี้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เพื่อวัดความสำเร็จของการดำเนินงานตามแผนกลยุทธ์และแผนปฏิบัติการประจำปี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EA4D40" w:rsidRPr="00D5179B" w:rsidRDefault="00EA4D40" w:rsidP="00EA4D40">
            <w:pPr>
              <w:spacing w:after="0"/>
              <w:contextualSpacing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EA4D40" w:rsidTr="00EA4D40">
        <w:tc>
          <w:tcPr>
            <w:tcW w:w="1276" w:type="dxa"/>
          </w:tcPr>
          <w:p w:rsidR="00EA4D40" w:rsidRDefault="00EA4D40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4D40" w:rsidRDefault="00EA4D40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938" w:type="dxa"/>
          </w:tcPr>
          <w:p w:rsidR="00EA4D40" w:rsidRDefault="00EA4D40" w:rsidP="00DD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EA4D40" w:rsidRDefault="00EA4D40" w:rsidP="00DD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5D2659">
              <w:rPr>
                <w:rFonts w:ascii="TH SarabunPSK" w:eastAsia="CordiaNew" w:hAnsi="TH SarabunPSK" w:cs="TH SarabunPSK" w:hint="eastAsia"/>
                <w:sz w:val="32"/>
                <w:szCs w:val="32"/>
                <w:cs/>
              </w:rPr>
              <w:lastRenderedPageBreak/>
              <w:t>มีการติดตามผลการดำเนินงานตามตัวบ่งชี้ของแผนปฏิบัติการประจำปี</w:t>
            </w:r>
            <w:r w:rsidRPr="005D2659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5D2659">
              <w:rPr>
                <w:rFonts w:ascii="TH SarabunPSK" w:eastAsia="CordiaNew" w:hAnsi="TH SarabunPSK" w:cs="TH SarabunPSK" w:hint="eastAsia"/>
                <w:sz w:val="32"/>
                <w:szCs w:val="32"/>
                <w:cs/>
              </w:rPr>
              <w:t>อย่างน้อยปีละ</w:t>
            </w:r>
            <w:r w:rsidRPr="005D2659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5D265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1 </w:t>
            </w:r>
            <w:r w:rsidRPr="005D2659">
              <w:rPr>
                <w:rFonts w:ascii="TH SarabunPSK" w:eastAsia="CordiaNew" w:hAnsi="TH SarabunPSK" w:cs="TH SarabunPSK" w:hint="eastAsia"/>
                <w:sz w:val="32"/>
                <w:szCs w:val="32"/>
                <w:cs/>
              </w:rPr>
              <w:t>ครั้ง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EA4D40" w:rsidRPr="00EA4D40" w:rsidRDefault="00EA4D40" w:rsidP="00EA4D40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EA4D40" w:rsidRPr="005D2659" w:rsidRDefault="00EA4D40" w:rsidP="00EA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</w:tbl>
    <w:p w:rsidR="00EA4D40" w:rsidRDefault="00EA4D40" w:rsidP="00EA4D40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EA4D40" w:rsidRPr="00EA4D40" w:rsidRDefault="00EA4D40" w:rsidP="00EA4D40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EA4D40" w:rsidRPr="00EA4D40" w:rsidTr="00DD1CDA">
        <w:tc>
          <w:tcPr>
            <w:tcW w:w="956" w:type="dxa"/>
            <w:vMerge w:val="restart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EA4D40" w:rsidRPr="00EA4D40" w:rsidRDefault="00EA4D4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(</w:t>
            </w:r>
            <w:r w:rsidR="000D6E6F"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 w:rsidRPr="00EA4D40"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EA4D40" w:rsidRPr="00EA4D40" w:rsidRDefault="00EA4D40" w:rsidP="00EA4D40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EA4D40" w:rsidRPr="00EA4D40" w:rsidRDefault="00EA4D40" w:rsidP="00EA4D40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EA4D40" w:rsidRPr="00EA4D40" w:rsidRDefault="00EA4D40" w:rsidP="00EA4D40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EA4D40" w:rsidRPr="00EA4D40" w:rsidTr="00DD1CDA">
        <w:tc>
          <w:tcPr>
            <w:tcW w:w="956" w:type="dxa"/>
            <w:vMerge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EA4D40" w:rsidRPr="00EA4D40" w:rsidRDefault="00EA4D40" w:rsidP="00EA4D40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EA4D40" w:rsidRPr="00EA4D40" w:rsidRDefault="00EA4D40" w:rsidP="00EA4D40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EA4D40" w:rsidRPr="00EA4D40" w:rsidRDefault="00EA4D40" w:rsidP="00EA4D40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EA4D40" w:rsidRPr="00EA4D40" w:rsidRDefault="00EA4D40" w:rsidP="00EA4D40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EA4D40" w:rsidRPr="00EA4D40" w:rsidRDefault="00EA4D40" w:rsidP="00EA4D40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EA4D40" w:rsidRPr="00EA4D40" w:rsidRDefault="00EA4D40" w:rsidP="00EA4D40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EA4D40" w:rsidRPr="00EA4D40" w:rsidTr="00DD1CDA">
        <w:tc>
          <w:tcPr>
            <w:tcW w:w="956" w:type="dxa"/>
            <w:vMerge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EA4D40" w:rsidRPr="00EA4D40" w:rsidRDefault="00EA4D40" w:rsidP="00EA4D40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EA4D40" w:rsidRPr="00EA4D40" w:rsidRDefault="00EA4D40" w:rsidP="00EA4D40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EA4D40" w:rsidRPr="00EA4D40" w:rsidRDefault="00EA4D40" w:rsidP="00EA4D40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EA4D40" w:rsidRPr="00EA4D40" w:rsidTr="00DD1CDA">
        <w:tc>
          <w:tcPr>
            <w:tcW w:w="956" w:type="dxa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EA4D40" w:rsidRPr="00EA4D40" w:rsidRDefault="00EA4D40" w:rsidP="00EA4D40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EA4D40" w:rsidRPr="00EA4D40" w:rsidRDefault="00EA4D40" w:rsidP="00EA4D40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EA4D40" w:rsidRPr="00EA4D40" w:rsidRDefault="00EA4D40" w:rsidP="00EA4D40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EA4D40" w:rsidRPr="009F0969" w:rsidRDefault="00EA4D40" w:rsidP="00EA4D40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EA4D40" w:rsidRPr="00EA4D40" w:rsidRDefault="00EA4D40" w:rsidP="00EA4D40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EA4D40" w:rsidRPr="00EA4D40" w:rsidTr="00DD1CDA">
        <w:trPr>
          <w:tblHeader/>
        </w:trPr>
        <w:tc>
          <w:tcPr>
            <w:tcW w:w="1809" w:type="dxa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EA4D40" w:rsidRPr="00EA4D40" w:rsidRDefault="00EA4D40" w:rsidP="00EA4D40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EA4D40" w:rsidRPr="00EA4D40" w:rsidTr="00DD1CDA">
        <w:tc>
          <w:tcPr>
            <w:tcW w:w="1809" w:type="dxa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EA4D40" w:rsidRPr="00EA4D40" w:rsidRDefault="00EA4D40" w:rsidP="00EA4D40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EA4D40" w:rsidRPr="00EA4D40" w:rsidTr="00DD1CDA">
        <w:tc>
          <w:tcPr>
            <w:tcW w:w="1809" w:type="dxa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EA4D40" w:rsidRPr="00EA4D40" w:rsidRDefault="00EA4D40" w:rsidP="00EA4D40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EA4D40" w:rsidRPr="00EA4D40" w:rsidTr="00DD1CDA">
        <w:tc>
          <w:tcPr>
            <w:tcW w:w="1809" w:type="dxa"/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EA4D40" w:rsidRPr="00EA4D40" w:rsidRDefault="00EA4D40" w:rsidP="00EA4D40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EA4D40" w:rsidRPr="00EA4D40" w:rsidRDefault="00EA4D40" w:rsidP="00EA4D40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EA4D40" w:rsidRPr="00EA4D40" w:rsidRDefault="00EA4D40" w:rsidP="00EA4D4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</w:p>
    <w:p w:rsidR="00EA4D40" w:rsidRPr="00EA4D40" w:rsidRDefault="00EA4D40" w:rsidP="00EA4D4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A4D40" w:rsidRPr="00EA4D40" w:rsidRDefault="00EA4D40" w:rsidP="00EA4D4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  <w:cs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A4D40" w:rsidRDefault="00EA4D40" w:rsidP="00EA4D40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EA4D40" w:rsidRPr="00EA4D40" w:rsidRDefault="00EA4D40" w:rsidP="00EA4D40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</w:p>
    <w:p w:rsidR="00EA4D40" w:rsidRPr="00EA4D40" w:rsidRDefault="00EA4D40" w:rsidP="00EA4D4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A4D40" w:rsidRPr="009F0969" w:rsidRDefault="00EA4D40" w:rsidP="00EA4D40">
      <w:pPr>
        <w:autoSpaceDE w:val="0"/>
        <w:autoSpaceDN w:val="0"/>
        <w:adjustRightInd w:val="0"/>
        <w:rPr>
          <w:rFonts w:ascii="Angsana New" w:eastAsia="CordiaNew" w:hAnsi="Angsana New" w:cs="Angsana New"/>
          <w:spacing w:val="6"/>
          <w:cs/>
        </w:rPr>
      </w:pPr>
      <w:r w:rsidRPr="009F0969">
        <w:rPr>
          <w:rFonts w:ascii="Angsana New" w:eastAsia="CordiaNew" w:hAnsi="Angsana New" w:cs="Angsana New" w:hint="cs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EA4D40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EA4D40" w:rsidRPr="00EA4D40" w:rsidRDefault="00EA4D40" w:rsidP="00EA4D40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EA4D40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EA4D40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EA4D40" w:rsidRPr="00EA4D40" w:rsidRDefault="00EA4D40" w:rsidP="00EA4D40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EA4D40" w:rsidRPr="00EA4D40" w:rsidRDefault="00EA4D40" w:rsidP="00EA4D40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EA4D40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EA4D40" w:rsidRPr="00EA4D40" w:rsidRDefault="00EA4D40" w:rsidP="00EA4D40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A4D40" w:rsidRPr="00EA4D40" w:rsidRDefault="00EA4D40" w:rsidP="00EA4D40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EA4D40" w:rsidRPr="00EA4D40" w:rsidRDefault="00EA4D40" w:rsidP="00EA4D40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066E03" w:rsidRDefault="00066E03"/>
    <w:p w:rsidR="0077339C" w:rsidRPr="00631E60" w:rsidRDefault="0077339C" w:rsidP="0077339C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1E6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องค์ประกอบ</w:t>
      </w:r>
      <w:r w:rsidRPr="00631E6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2</w:t>
      </w:r>
      <w:r w:rsidRPr="00631E6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ภารกิจหลักด้าน</w:t>
      </w:r>
      <w:r w:rsidRPr="00631E6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เครือข่ายคอมพิวเตอร์และการสื่อสาร</w:t>
      </w:r>
    </w:p>
    <w:p w:rsidR="0077339C" w:rsidRPr="0037796D" w:rsidRDefault="0077339C" w:rsidP="0077339C">
      <w:pPr>
        <w:contextualSpacing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779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3779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2.1  </w:t>
      </w:r>
      <w:r w:rsidRPr="0037796D">
        <w:rPr>
          <w:rStyle w:val="Strong"/>
          <w:rFonts w:ascii="TH SarabunPSK" w:hAnsi="TH SarabunPSK" w:cs="TH SarabunPSK"/>
          <w:spacing w:val="-8"/>
          <w:sz w:val="32"/>
          <w:szCs w:val="32"/>
          <w:cs/>
        </w:rPr>
        <w:t>ระดับความสำเร็จของการให้บริการเครื่องคอมพิวเตอร์และอินเทอร์เน็ต</w:t>
      </w:r>
      <w:r w:rsidRPr="0037796D">
        <w:rPr>
          <w:rFonts w:ascii="TH SarabunPSK" w:hAnsi="TH SarabunPSK" w:cs="TH SarabunPSK"/>
          <w:spacing w:val="-8"/>
          <w:sz w:val="32"/>
          <w:szCs w:val="32"/>
          <w:cs/>
        </w:rPr>
        <w:t>ศูนย์การเรียนรู้ด้วยตนเอง</w:t>
      </w:r>
    </w:p>
    <w:p w:rsidR="0077339C" w:rsidRPr="0037796D" w:rsidRDefault="0077339C" w:rsidP="0077339C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3779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ชนิดตัวบ่งชี้  </w:t>
      </w:r>
      <w:r w:rsidRPr="0037796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7796D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</w:t>
      </w:r>
    </w:p>
    <w:p w:rsidR="0077339C" w:rsidRPr="00425902" w:rsidRDefault="0077339C" w:rsidP="0077339C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77339C" w:rsidTr="00DD1CDA">
        <w:tc>
          <w:tcPr>
            <w:tcW w:w="1842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77339C" w:rsidTr="00DD1CDA">
        <w:tc>
          <w:tcPr>
            <w:tcW w:w="1842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</w:tbl>
    <w:p w:rsidR="0077339C" w:rsidRDefault="0077339C" w:rsidP="0077339C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77339C" w:rsidRDefault="0077339C" w:rsidP="0077339C">
      <w:pPr>
        <w:pStyle w:val="Default"/>
        <w:rPr>
          <w:rFonts w:ascii="TH SarabunPSK" w:hAnsi="TH SarabunPSK" w:cs="TH SarabunPSK"/>
          <w:sz w:val="32"/>
          <w:szCs w:val="32"/>
        </w:rPr>
      </w:pPr>
      <w:r w:rsidRPr="0077339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77339C" w:rsidRPr="0077339C" w:rsidRDefault="0077339C" w:rsidP="0077339C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77339C" w:rsidTr="00DD1CDA">
        <w:trPr>
          <w:trHeight w:val="360"/>
        </w:trPr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</w:t>
            </w:r>
            <w:r w:rsidRPr="00C13F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มีการประกาศนโยบายการใช้ศูนย์ให้ทราบทั่วกันผ่านช่องทางต่าง ๆ ไม่น้อยกว่า </w:t>
            </w:r>
            <w:r w:rsidRPr="004259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ช่องทาง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77339C" w:rsidTr="00DD1CDA"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มีแผนปรับปรุง บำรุงรักษาระบบ อุปกรณ์ประกอบต่าง ๆ  และมีการดำเนินงานตามแผน พร้อมผู้รับผิดชอบ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77339C" w:rsidTr="00DD1CDA"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มีระบบตรวจนับจำนวนผู้ใช้งานประจำวัน โดยสามารถรายงานสรุปปริมาณการใช้งานเป็นรายสัปดาห์ รายเดือน และรายปีได้ แบบเรียลไทม์ออนไลน์ และสามารถเรียกดูปริมาณการใช้งานย้อนหลังได้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77339C" w:rsidTr="00DD1CDA"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มีระบบตรวจสอบประวัติการใช้งานผู้รับบริการระบบอินเตอร์เน็ต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Default="0077339C" w:rsidP="0077339C">
            <w:pPr>
              <w:spacing w:after="0"/>
              <w:contextualSpacing/>
              <w:jc w:val="thaiDistribute"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Default="0077339C" w:rsidP="0077339C">
            <w:pPr>
              <w:spacing w:after="0"/>
              <w:contextualSpacing/>
              <w:jc w:val="thaiDistribute"/>
              <w:rPr>
                <w:rFonts w:ascii="TH SarabunPSK" w:eastAsia="CordiaNew" w:hAnsi="TH SarabunPSK" w:cs="TH SarabunPSK"/>
                <w:spacing w:val="6"/>
              </w:rPr>
            </w:pP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7339C" w:rsidTr="00DD1CDA"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E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มีการสำรวจความพึงพอใจของผู้รับบริการต่อการให้บริการ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ศูนย์การเรียนรู้ด้วยตนเอง</w:t>
            </w: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365E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นำผลการสำรวจความพึงพอใจมาปรับปรุงการให้บริการ</w:t>
            </w: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โดยระดับความพึงพอใจผู้รับบริการต้องไม่ต่ำกว่าร้อยละ 80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</w:tbl>
    <w:p w:rsidR="0077339C" w:rsidRDefault="0077339C" w:rsidP="0077339C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339C" w:rsidRPr="00EA4D40" w:rsidRDefault="0077339C" w:rsidP="0077339C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77339C" w:rsidRPr="00EA4D40" w:rsidTr="00DD1CDA">
        <w:tc>
          <w:tcPr>
            <w:tcW w:w="956" w:type="dxa"/>
            <w:vMerge w:val="restart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77339C" w:rsidRPr="00EA4D40" w:rsidRDefault="000D6E6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77339C" w:rsidRPr="00EA4D40" w:rsidRDefault="0077339C" w:rsidP="00DD1CDA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77339C" w:rsidRPr="00EA4D40" w:rsidRDefault="0077339C" w:rsidP="00DD1CDA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77339C" w:rsidRPr="00EA4D40" w:rsidRDefault="0077339C" w:rsidP="00DD1CDA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77339C" w:rsidRPr="00EA4D40" w:rsidTr="00DD1CDA">
        <w:tc>
          <w:tcPr>
            <w:tcW w:w="956" w:type="dxa"/>
            <w:vMerge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77339C" w:rsidRPr="00EA4D40" w:rsidRDefault="0077339C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77339C" w:rsidRPr="00EA4D40" w:rsidRDefault="0077339C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77339C" w:rsidRPr="00EA4D40" w:rsidRDefault="0077339C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77339C" w:rsidRPr="00EA4D40" w:rsidRDefault="0077339C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77339C" w:rsidRPr="00EA4D40" w:rsidRDefault="0077339C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77339C" w:rsidRPr="00EA4D40" w:rsidRDefault="0077339C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77339C" w:rsidRPr="00EA4D40" w:rsidTr="00DD1CDA">
        <w:tc>
          <w:tcPr>
            <w:tcW w:w="956" w:type="dxa"/>
            <w:vMerge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77339C" w:rsidRPr="00EA4D40" w:rsidRDefault="0077339C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77339C" w:rsidRPr="00EA4D40" w:rsidRDefault="0077339C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77339C" w:rsidRPr="00EA4D40" w:rsidRDefault="0077339C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77339C" w:rsidRPr="00EA4D40" w:rsidTr="00DD1CDA">
        <w:tc>
          <w:tcPr>
            <w:tcW w:w="956" w:type="dxa"/>
          </w:tcPr>
          <w:p w:rsidR="0077339C" w:rsidRPr="00EA4D40" w:rsidRDefault="000D6E6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77339C" w:rsidRPr="00EA4D40" w:rsidRDefault="0077339C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77339C" w:rsidRPr="00EA4D40" w:rsidRDefault="0077339C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77339C" w:rsidRPr="00EA4D40" w:rsidRDefault="0077339C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77339C" w:rsidRPr="009F0969" w:rsidRDefault="0077339C" w:rsidP="0077339C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77339C" w:rsidRPr="00EA4D40" w:rsidRDefault="0077339C" w:rsidP="0077339C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77339C" w:rsidRPr="00EA4D40" w:rsidTr="00DD1CDA">
        <w:trPr>
          <w:tblHeader/>
        </w:trPr>
        <w:tc>
          <w:tcPr>
            <w:tcW w:w="1809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77339C" w:rsidRPr="00EA4D40" w:rsidRDefault="0077339C" w:rsidP="00DD1CDA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77339C" w:rsidRPr="00EA4D40" w:rsidTr="00DD1CDA">
        <w:tc>
          <w:tcPr>
            <w:tcW w:w="1809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77339C" w:rsidRPr="00EA4D40" w:rsidRDefault="0077339C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77339C" w:rsidRPr="00EA4D40" w:rsidTr="00DD1CDA">
        <w:tc>
          <w:tcPr>
            <w:tcW w:w="1809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77339C" w:rsidRPr="00EA4D40" w:rsidRDefault="0077339C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77339C" w:rsidRPr="00EA4D40" w:rsidTr="00DD1CDA">
        <w:tc>
          <w:tcPr>
            <w:tcW w:w="1809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77339C" w:rsidRPr="00EA4D40" w:rsidRDefault="0077339C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77339C" w:rsidRPr="00EA4D40" w:rsidRDefault="0077339C" w:rsidP="0077339C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77339C" w:rsidRPr="00EA4D40" w:rsidRDefault="0077339C" w:rsidP="0077339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77339C" w:rsidRPr="00EA4D40" w:rsidRDefault="0077339C" w:rsidP="0077339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77339C" w:rsidRDefault="0077339C" w:rsidP="0077339C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77339C" w:rsidRPr="00EA4D40" w:rsidRDefault="0077339C" w:rsidP="0077339C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77339C" w:rsidRPr="00EA4D40" w:rsidRDefault="0077339C" w:rsidP="0077339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0D6E6F" w:rsidRPr="00EA4D40" w:rsidRDefault="000D6E6F" w:rsidP="000D6E6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77339C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77339C" w:rsidRPr="00EA4D40" w:rsidRDefault="0077339C" w:rsidP="00DD1CDA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77339C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77339C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77339C" w:rsidRPr="00EA4D40" w:rsidRDefault="0077339C" w:rsidP="00DD1CDA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77339C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77339C" w:rsidRPr="00EA4D40" w:rsidRDefault="0077339C" w:rsidP="00DD1CDA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2563F" w:rsidRDefault="00F2563F" w:rsidP="00F2563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79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779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2.2  </w:t>
      </w:r>
      <w:r w:rsidRPr="0037796D">
        <w:rPr>
          <w:rFonts w:ascii="TH SarabunPSK" w:eastAsia="Times New Roman" w:hAnsi="TH SarabunPSK" w:cs="TH SarabunPSK"/>
          <w:sz w:val="32"/>
          <w:szCs w:val="32"/>
          <w:cs/>
        </w:rPr>
        <w:t>ระดับความสำเร็จของการให้บริการดูแลรักษา/ซ่อมบำรุง/ติดตั้งเครื่องคอมพิวเตอร์และอุปกรณ์ประกอบให้กับหน่วยงานในความรับผิดชอบ</w:t>
      </w:r>
    </w:p>
    <w:p w:rsidR="00F2563F" w:rsidRDefault="00F2563F" w:rsidP="00F2563F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2563F" w:rsidRPr="0037796D" w:rsidRDefault="00F2563F" w:rsidP="00F2563F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79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ชนิดตัวบ่งชี้</w:t>
      </w:r>
      <w:r w:rsidRPr="0037796D">
        <w:rPr>
          <w:rFonts w:ascii="TH SarabunPSK" w:eastAsia="Times New Roman" w:hAnsi="TH SarabunPSK" w:cs="TH SarabunPSK"/>
          <w:color w:val="000000"/>
          <w:sz w:val="32"/>
          <w:szCs w:val="32"/>
        </w:rPr>
        <w:t> : </w:t>
      </w:r>
      <w:r w:rsidRPr="003779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</w:t>
      </w:r>
    </w:p>
    <w:p w:rsidR="00F2563F" w:rsidRPr="00425902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2563F" w:rsidTr="00DD1CDA">
        <w:tc>
          <w:tcPr>
            <w:tcW w:w="1842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2563F" w:rsidTr="00DD1CDA">
        <w:tc>
          <w:tcPr>
            <w:tcW w:w="1842" w:type="dxa"/>
          </w:tcPr>
          <w:p w:rsidR="00F2563F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1-2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6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</w:tbl>
    <w:p w:rsidR="00F2563F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  <w:r w:rsidRPr="00F2563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2563F" w:rsidRP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F2563F" w:rsidTr="00DD1CDA">
        <w:trPr>
          <w:trHeight w:val="634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</w:t>
            </w:r>
            <w:r w:rsidRPr="00C13F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มีระบบแจ้งซ่อม พร้อมรายงานผลการซ่อมแซมเครื่องคอมพิวเตอร์ สรุปเป็นจำนวนครั้งที่ให้บริการจำแนกตามรายชื่อผู้รับผิดชอบ เป็นรายเดือน และรายปี 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505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79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มีผลการให้บริการซ่อมแซม</w:t>
            </w:r>
            <w:r w:rsidRPr="003779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เครื่องหรือระบบงานแล้วเสร็จ</w:t>
            </w:r>
            <w:r w:rsidRPr="003779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ใช้งานได้ไม่น้อยกว่าร้อยละ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 ของ</w:t>
            </w:r>
            <w:r w:rsidRPr="003779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จำนวนการแจ้งซ่อมทั้งหมดภายในปีนั้น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37796D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233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มีการนำเสนอผลการดำเนินงานซ่อมแซมเครื่อง/ระบบงานต่อผู้บริหารไม่น้อยกว่า 4 ครั้งต่อปี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509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มีการสรุป วิเคราะห์ปัญหา สาเหตุของเครื่องคอมพิวเตอร์/อินเตอร์เน็ต/ระบบงานที่เสีย พร้อมข้อเสนอแนะแนวการป้องกันปัญหาต่าง ๆ เสนอผู้บริหารไม่น้อยกว่า 4 ครั้งต่อปี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Default="00F2563F" w:rsidP="00F2563F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Default="00F2563F" w:rsidP="00F2563F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563F" w:rsidTr="00DD1CDA">
        <w:trPr>
          <w:trHeight w:val="520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มีการสำรวจความพึงพอใจของผู้รับบริการ</w:t>
            </w: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มีค่าคะแนนความพึงพอใจ</w:t>
            </w:r>
            <w:r w:rsidRPr="00AC36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="00E924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4.00 </w:t>
            </w:r>
            <w:r w:rsidR="00E924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จากระดับคะแนนเต็ม 5.00</w:t>
            </w: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และนำข้อเสนอแนะมาปรับปรุงพัฒนาการให้บริการ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675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6</w:t>
            </w:r>
          </w:p>
        </w:tc>
        <w:tc>
          <w:tcPr>
            <w:tcW w:w="7938" w:type="dxa"/>
          </w:tcPr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มีการบันทึกจัดทำเป็นองค์ความรู้ (</w:t>
            </w:r>
            <w:r w:rsidRPr="00AC36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KM) </w:t>
            </w: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จากปัญหาและวิธีแก้ปัญหา วิธีดูแล ซ่อมบำรุง ติดตั้งเครื่องคอ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มพิวเตอร์และอุปกรณ์เผยแพร่บนเว็บ</w:t>
            </w: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ไซต์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</w:tbl>
    <w:p w:rsidR="00F2563F" w:rsidRDefault="00F2563F" w:rsidP="00F2563F">
      <w:pPr>
        <w:spacing w:after="0"/>
        <w:contextualSpacing/>
        <w:rPr>
          <w:rStyle w:val="Strong"/>
          <w:rFonts w:ascii="TH SarabunPSK" w:hAnsi="TH SarabunPSK" w:cs="TH SarabunPSK"/>
          <w:sz w:val="36"/>
          <w:szCs w:val="36"/>
        </w:rPr>
      </w:pPr>
    </w:p>
    <w:p w:rsidR="00F2563F" w:rsidRPr="00EA4D40" w:rsidRDefault="00F2563F" w:rsidP="00F2563F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F2563F" w:rsidRPr="00EA4D40" w:rsidTr="00DD1CDA">
        <w:tc>
          <w:tcPr>
            <w:tcW w:w="956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F2563F" w:rsidRPr="00EA4D40" w:rsidRDefault="000D6E6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F2563F" w:rsidRPr="00EA4D40" w:rsidRDefault="00F2563F" w:rsidP="00DD1CDA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F2563F" w:rsidRPr="00EA4D40" w:rsidRDefault="00F2563F" w:rsidP="00DD1CDA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F2563F" w:rsidRPr="00EA4D40" w:rsidRDefault="00F2563F" w:rsidP="00DD1CDA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F2563F" w:rsidRPr="00EA4D40" w:rsidTr="00DD1CDA">
        <w:tc>
          <w:tcPr>
            <w:tcW w:w="956" w:type="dxa"/>
            <w:vMerge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F2563F" w:rsidRPr="00EA4D40" w:rsidRDefault="00F2563F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F2563F" w:rsidRPr="00EA4D40" w:rsidTr="00DD1CDA">
        <w:tc>
          <w:tcPr>
            <w:tcW w:w="956" w:type="dxa"/>
            <w:vMerge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F2563F" w:rsidRPr="00EA4D40" w:rsidTr="00DD1CDA">
        <w:tc>
          <w:tcPr>
            <w:tcW w:w="956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F2563F" w:rsidRPr="00EA4D40" w:rsidRDefault="00F2563F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F2563F" w:rsidRPr="00EA4D40" w:rsidRDefault="00F2563F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F2563F" w:rsidRPr="00EA4D40" w:rsidRDefault="00F2563F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F2563F" w:rsidRPr="009F0969" w:rsidRDefault="00F2563F" w:rsidP="00F2563F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F2563F" w:rsidRPr="00EA4D40" w:rsidRDefault="00F2563F" w:rsidP="00F2563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F2563F" w:rsidRPr="00EA4D40" w:rsidTr="00DD1CDA">
        <w:trPr>
          <w:tblHeader/>
        </w:trPr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F2563F" w:rsidRPr="00EA4D40" w:rsidRDefault="00F2563F" w:rsidP="00F2563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F2563F" w:rsidRPr="00EA4D40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Default="00F2563F" w:rsidP="00F2563F">
      <w:pPr>
        <w:autoSpaceDE w:val="0"/>
        <w:autoSpaceDN w:val="0"/>
        <w:adjustRightInd w:val="0"/>
        <w:rPr>
          <w:rFonts w:ascii="Angsana New" w:eastAsia="CordiaNew" w:hAnsi="Angsana New" w:cs="Angsana New"/>
          <w:spacing w:val="6"/>
        </w:rPr>
      </w:pPr>
    </w:p>
    <w:p w:rsidR="00F2563F" w:rsidRDefault="00F2563F" w:rsidP="00F2563F">
      <w:pPr>
        <w:autoSpaceDE w:val="0"/>
        <w:autoSpaceDN w:val="0"/>
        <w:adjustRightInd w:val="0"/>
        <w:rPr>
          <w:rFonts w:ascii="Angsana New" w:eastAsia="CordiaNew" w:hAnsi="Angsana New" w:cs="Angsana New"/>
          <w:spacing w:val="6"/>
        </w:rPr>
      </w:pPr>
    </w:p>
    <w:p w:rsidR="00F2563F" w:rsidRPr="009F0969" w:rsidRDefault="00F2563F" w:rsidP="00F2563F">
      <w:pPr>
        <w:autoSpaceDE w:val="0"/>
        <w:autoSpaceDN w:val="0"/>
        <w:adjustRightInd w:val="0"/>
        <w:rPr>
          <w:rFonts w:ascii="Angsana New" w:eastAsia="CordiaNew" w:hAnsi="Angsana New" w:cs="Angsana New"/>
          <w:spacing w:val="6"/>
          <w:cs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F2563F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F2563F" w:rsidRPr="00EA4D40" w:rsidRDefault="00F2563F" w:rsidP="00DD1CDA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F2563F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F2563F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F2563F" w:rsidRPr="00EA4D40" w:rsidRDefault="00F2563F" w:rsidP="00DD1CDA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F2563F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F2563F" w:rsidRPr="00EA4D40" w:rsidRDefault="00F2563F" w:rsidP="00DD1CDA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77339C" w:rsidRPr="00F2563F" w:rsidRDefault="0077339C" w:rsidP="0077339C"/>
    <w:p w:rsidR="00F2563F" w:rsidRPr="0037796D" w:rsidRDefault="00F2563F" w:rsidP="00F2563F">
      <w:pPr>
        <w:spacing w:after="0"/>
        <w:contextualSpacing/>
        <w:rPr>
          <w:rStyle w:val="Strong"/>
          <w:rFonts w:ascii="TH SarabunPSK" w:hAnsi="TH SarabunPSK" w:cs="TH SarabunPSK"/>
          <w:b w:val="0"/>
          <w:bCs w:val="0"/>
          <w:sz w:val="36"/>
          <w:szCs w:val="36"/>
        </w:rPr>
      </w:pPr>
      <w:r w:rsidRPr="0037796D">
        <w:rPr>
          <w:rStyle w:val="Strong"/>
          <w:rFonts w:ascii="TH SarabunPSK" w:hAnsi="TH SarabunPSK" w:cs="TH SarabunPSK"/>
          <w:sz w:val="36"/>
          <w:szCs w:val="36"/>
          <w:cs/>
        </w:rPr>
        <w:t>ตัวบ่งชี้ที่</w:t>
      </w:r>
      <w:r w:rsidRPr="0037796D">
        <w:rPr>
          <w:rStyle w:val="Strong"/>
          <w:rFonts w:ascii="TH SarabunPSK" w:hAnsi="TH SarabunPSK" w:cs="TH SarabunPSK" w:hint="cs"/>
          <w:sz w:val="36"/>
          <w:szCs w:val="36"/>
          <w:cs/>
        </w:rPr>
        <w:t xml:space="preserve"> 2.3</w:t>
      </w:r>
      <w:r w:rsidRPr="0037796D">
        <w:rPr>
          <w:rStyle w:val="Strong"/>
          <w:rFonts w:ascii="TH SarabunPSK" w:hAnsi="TH SarabunPSK" w:cs="TH SarabunPSK"/>
          <w:sz w:val="36"/>
          <w:szCs w:val="36"/>
        </w:rPr>
        <w:t xml:space="preserve"> </w:t>
      </w:r>
      <w:r w:rsidRPr="0037796D">
        <w:rPr>
          <w:rStyle w:val="Strong"/>
          <w:rFonts w:ascii="TH SarabunPSK" w:hAnsi="TH SarabunPSK" w:cs="TH SarabunPSK"/>
          <w:sz w:val="32"/>
          <w:szCs w:val="32"/>
          <w:cs/>
        </w:rPr>
        <w:t>ศักยภาพในการพัฒนาและบริหารจัดการระบบเครือข่ายคอมพิวเตอร์และการสื่อสา</w:t>
      </w:r>
      <w:r w:rsidRPr="0037796D">
        <w:rPr>
          <w:rStyle w:val="Strong"/>
          <w:rFonts w:ascii="TH SarabunPSK" w:hAnsi="TH SarabunPSK" w:cs="TH SarabunPSK" w:hint="cs"/>
          <w:sz w:val="32"/>
          <w:szCs w:val="32"/>
          <w:cs/>
        </w:rPr>
        <w:t>ร</w:t>
      </w:r>
    </w:p>
    <w:p w:rsidR="00F2563F" w:rsidRPr="0037796D" w:rsidRDefault="00F2563F" w:rsidP="00F2563F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79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ชนิดตัวบ่งชี้</w:t>
      </w:r>
      <w:r w:rsidRPr="0037796D">
        <w:rPr>
          <w:rFonts w:ascii="TH SarabunPSK" w:eastAsia="Times New Roman" w:hAnsi="TH SarabunPSK" w:cs="TH SarabunPSK"/>
          <w:color w:val="000000"/>
          <w:sz w:val="32"/>
          <w:szCs w:val="32"/>
        </w:rPr>
        <w:t>  :  </w:t>
      </w:r>
      <w:r w:rsidRPr="003779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</w:t>
      </w:r>
    </w:p>
    <w:p w:rsidR="00F2563F" w:rsidRPr="00425902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2563F" w:rsidRPr="00C13F16" w:rsidTr="00DD1CDA"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F2563F" w:rsidRPr="00C13F16" w:rsidTr="00DD1CDA"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</w:tr>
    </w:tbl>
    <w:p w:rsidR="00F2563F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  <w:r w:rsidRPr="00F2563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2563F" w:rsidRP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F2563F" w:rsidTr="00DD1CDA">
        <w:trPr>
          <w:trHeight w:val="60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</w:t>
            </w:r>
            <w:r w:rsidRPr="00C13F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มีการสำรวจและกำหนดแผนการพัฒนา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/ปรับปรุง 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เครือข่ายคอมพิวเตอร์ฯ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60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มีการกำหนดคณะทำงาน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และการมอบหมายหน้าที่รับผิดชอบ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60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มีการดำเนินงานตามแผน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การพัฒนา/ปรับปรุง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ที่กำหนดไว้โดยการพัฒนาทุกระบบต้องดำเนินการตามแนวทางปฏิบัติที่ดี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14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มีการทดสอบ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ติดตาม 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ประเมินประสิทธิภาพของระบบทุกระบบที่พัฒนาขึ้น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พร้อมรายงานและ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ข้อเสนอแนะเพื่อการพัฒนาเพิ่มเติม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เสนอผู้บริหารอย่างน้อย 4 ครั้งต่อไป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14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รวบรวม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เป็นองค์ความรู้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KM)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เกี่ยวกับการ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/หรือมีคู่มือ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การบริหารจัดการ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ของระบบ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ที่พัฒนา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</w:tbl>
    <w:p w:rsidR="0077339C" w:rsidRDefault="0077339C"/>
    <w:p w:rsidR="00F2563F" w:rsidRPr="00EA4D40" w:rsidRDefault="00F2563F" w:rsidP="00F2563F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F2563F" w:rsidRPr="00EA4D40" w:rsidTr="00DD1CDA">
        <w:tc>
          <w:tcPr>
            <w:tcW w:w="956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F2563F" w:rsidRPr="00EA4D40" w:rsidRDefault="000D6E6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F2563F" w:rsidRPr="00EA4D40" w:rsidRDefault="00F2563F" w:rsidP="00DD1CDA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F2563F" w:rsidRPr="00EA4D40" w:rsidRDefault="00F2563F" w:rsidP="00DD1CDA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F2563F" w:rsidRPr="00EA4D40" w:rsidRDefault="00F2563F" w:rsidP="00DD1CDA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F2563F" w:rsidRPr="00EA4D40" w:rsidTr="00DD1CDA">
        <w:tc>
          <w:tcPr>
            <w:tcW w:w="956" w:type="dxa"/>
            <w:vMerge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F2563F" w:rsidRPr="00EA4D40" w:rsidRDefault="00F2563F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F2563F" w:rsidRPr="00EA4D40" w:rsidTr="00DD1CDA">
        <w:tc>
          <w:tcPr>
            <w:tcW w:w="956" w:type="dxa"/>
            <w:vMerge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F2563F" w:rsidRPr="00EA4D40" w:rsidTr="00DD1CDA">
        <w:tc>
          <w:tcPr>
            <w:tcW w:w="956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F2563F" w:rsidRPr="00EA4D40" w:rsidRDefault="00F2563F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F2563F" w:rsidRPr="00EA4D40" w:rsidRDefault="00F2563F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F2563F" w:rsidRPr="00EA4D40" w:rsidRDefault="00F2563F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F2563F" w:rsidRPr="009F0969" w:rsidRDefault="00F2563F" w:rsidP="00F2563F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F2563F" w:rsidRPr="00EA4D40" w:rsidRDefault="00F2563F" w:rsidP="00F2563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F2563F" w:rsidRPr="00EA4D40" w:rsidTr="00DD1CDA">
        <w:trPr>
          <w:tblHeader/>
        </w:trPr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F2563F" w:rsidRPr="00EA4D40" w:rsidRDefault="00F2563F" w:rsidP="00F2563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F2563F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F2563F" w:rsidRPr="00EA4D40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F2563F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F2563F" w:rsidRPr="00EA4D40" w:rsidRDefault="00F2563F" w:rsidP="00DD1CDA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F2563F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F2563F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F2563F" w:rsidRPr="00EA4D40" w:rsidRDefault="00F2563F" w:rsidP="00DD1CDA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F2563F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F2563F" w:rsidRPr="00EA4D40" w:rsidRDefault="00F2563F" w:rsidP="00DD1CDA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2563F" w:rsidRPr="00F2563F" w:rsidRDefault="00F2563F" w:rsidP="00F2563F"/>
    <w:p w:rsidR="00F2563F" w:rsidRPr="00BE5127" w:rsidRDefault="00F2563F" w:rsidP="00F2563F">
      <w:pPr>
        <w:pStyle w:val="a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2.4</w:t>
      </w:r>
      <w:r w:rsidRPr="00E05C6E">
        <w:rPr>
          <w:rStyle w:val="Strong"/>
          <w:rFonts w:ascii="TH SarabunPSK" w:hAnsi="TH SarabunPSK" w:cs="TH SarabunPSK"/>
          <w:sz w:val="36"/>
          <w:szCs w:val="36"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ระดับประสิทธิภาพ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ของเครือข่ายคอมพิวเตอร์ภายในและภายนอกมหาวิทยาลัย</w:t>
      </w:r>
      <w:r w:rsidRPr="00BE51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F2563F" w:rsidRPr="00E05C6E" w:rsidRDefault="00F2563F" w:rsidP="00F2563F">
      <w:pPr>
        <w:pStyle w:val="a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</w:t>
      </w:r>
    </w:p>
    <w:p w:rsidR="00F2563F" w:rsidRPr="00425902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2563F" w:rsidTr="00DD1CDA">
        <w:trPr>
          <w:trHeight w:val="382"/>
        </w:trPr>
        <w:tc>
          <w:tcPr>
            <w:tcW w:w="1842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2563F" w:rsidTr="00DD1CDA">
        <w:trPr>
          <w:trHeight w:val="596"/>
        </w:trPr>
        <w:tc>
          <w:tcPr>
            <w:tcW w:w="1842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</w:tbl>
    <w:p w:rsidR="00F2563F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  <w:r w:rsidRPr="00F2563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2563F" w:rsidRP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F2563F" w:rsidRPr="00091648" w:rsidTr="00DD1CDA">
        <w:trPr>
          <w:trHeight w:val="656"/>
        </w:trPr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มีแผนแม่บทเทคโนโลยีสารสนเทศและการสื่อสาร</w:t>
            </w:r>
            <w:r w:rsidRPr="00D12B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แผนกลยุทธ์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ที่แสดงให้เห็นถึงการวางแผนในการพัฒนาระบบ</w:t>
            </w:r>
            <w:r w:rsidRPr="0075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เครือข่ายคอมพิวเตอร์ภายในมหาวิทยาลัย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RPr="00091648" w:rsidTr="00DD1CDA">
        <w:trPr>
          <w:trHeight w:val="669"/>
        </w:trPr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มีแผนผังระบบเครือข่าย 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(Network Diagram) 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ที่แสดงให้เห็นถึงรายละเอียดของระบบเครือข่ายคอมพิวเตอร์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ภายในและรายละเอียดการเชื่อมต่อกับภายนอก 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มีการบริหารจัดการระบบเครือข่ายคอมพิวเตอร์ภายใน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และภายนอก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 โดยแบ่งเป็น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Internal Zone 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คือส่วนที่เชื่อมต่อกับอินทราเน็ตหรือระบบเครือข่ายภายใน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External Zone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คือส่วนที่ใช้ในการเชื่อมต่อกับอินเทอร์เน็ตหรือระบบเครือข่ายภายนอก</w:t>
            </w:r>
            <w:r w:rsidRPr="00D34F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อย่างชัดเจน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รวมถึง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DMZ (Demilitarized Zone) 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คือโซนที่อนุญาตให้เข้าถึงได้ผ่านทางอินเทอร์เน็ต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2563F" w:rsidRPr="00F2563F" w:rsidRDefault="00F2563F" w:rsidP="00F2563F">
            <w:pPr>
              <w:pStyle w:val="Default"/>
            </w:pP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ประเด็นที่ </w:t>
            </w: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มีระบบหรืออุปกรณ์บริหารจัดการช่องสัญญาณทั้งขาเข้าและขาออก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(Inbound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Outbound)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27116D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</w:t>
            </w:r>
            <w:r w:rsidRPr="002711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เด็นที่ </w:t>
            </w:r>
            <w:r w:rsidRPr="002711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ระบบเฝ้าระวัง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ระบบเครือข่ายคอมพิวเตอร์ 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(Network Monitoring) 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และภายนอก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</w:t>
            </w:r>
          </w:p>
        </w:tc>
      </w:tr>
    </w:tbl>
    <w:p w:rsidR="00F2563F" w:rsidRDefault="00F2563F" w:rsidP="00F2563F">
      <w:pPr>
        <w:pStyle w:val="a"/>
        <w:spacing w:before="120"/>
        <w:rPr>
          <w:rStyle w:val="Strong"/>
          <w:rFonts w:ascii="TH SarabunPSK" w:hAnsi="TH SarabunPSK" w:cs="TH SarabunPSK"/>
          <w:sz w:val="36"/>
          <w:szCs w:val="36"/>
        </w:rPr>
      </w:pPr>
    </w:p>
    <w:p w:rsidR="00F2563F" w:rsidRPr="00EA4D40" w:rsidRDefault="00F2563F" w:rsidP="00F2563F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F2563F" w:rsidRPr="00EA4D40" w:rsidTr="00DD1CDA">
        <w:tc>
          <w:tcPr>
            <w:tcW w:w="956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F2563F" w:rsidRPr="00EA4D40" w:rsidRDefault="000D6E6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F2563F" w:rsidRPr="00EA4D40" w:rsidRDefault="00F2563F" w:rsidP="00DD1CDA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F2563F" w:rsidRPr="00EA4D40" w:rsidRDefault="00F2563F" w:rsidP="00DD1CDA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F2563F" w:rsidRPr="00EA4D40" w:rsidRDefault="00F2563F" w:rsidP="00DD1CDA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F2563F" w:rsidRPr="00EA4D40" w:rsidTr="00DD1CDA">
        <w:tc>
          <w:tcPr>
            <w:tcW w:w="956" w:type="dxa"/>
            <w:vMerge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F2563F" w:rsidRPr="00EA4D40" w:rsidRDefault="00F2563F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F2563F" w:rsidRPr="00EA4D40" w:rsidRDefault="00F2563F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F2563F" w:rsidRPr="00EA4D40" w:rsidTr="00DD1CDA">
        <w:tc>
          <w:tcPr>
            <w:tcW w:w="956" w:type="dxa"/>
            <w:vMerge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F2563F" w:rsidRPr="00EA4D40" w:rsidRDefault="00F2563F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F2563F" w:rsidRPr="00EA4D40" w:rsidTr="00DD1CDA">
        <w:tc>
          <w:tcPr>
            <w:tcW w:w="956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F2563F" w:rsidRPr="00EA4D40" w:rsidRDefault="00F2563F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F2563F" w:rsidRPr="00EA4D40" w:rsidRDefault="00F2563F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F2563F" w:rsidRPr="00EA4D40" w:rsidRDefault="00F2563F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F2563F" w:rsidRPr="009F0969" w:rsidRDefault="00F2563F" w:rsidP="00F2563F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F2563F" w:rsidRPr="00EA4D40" w:rsidRDefault="00F2563F" w:rsidP="00F2563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F2563F" w:rsidRPr="00EA4D40" w:rsidTr="00DD1CDA">
        <w:trPr>
          <w:tblHeader/>
        </w:trPr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F2563F" w:rsidRPr="00EA4D40" w:rsidRDefault="00F2563F" w:rsidP="00F2563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F2563F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</w:p>
    <w:p w:rsidR="00F2563F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</w:p>
    <w:p w:rsidR="00F2563F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จุดที่ควรพัฒนา</w:t>
      </w:r>
    </w:p>
    <w:p w:rsidR="00F2563F" w:rsidRPr="00EA4D40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F2563F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F2563F" w:rsidRPr="00EA4D40" w:rsidRDefault="00F2563F" w:rsidP="00DD1CDA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F2563F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F2563F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F2563F" w:rsidRPr="00EA4D40" w:rsidRDefault="00F2563F" w:rsidP="00DD1CDA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F2563F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F2563F" w:rsidRPr="00EA4D40" w:rsidRDefault="00F2563F" w:rsidP="00DD1CDA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2563F" w:rsidRDefault="00F2563F"/>
    <w:p w:rsidR="00F2563F" w:rsidRPr="00E05C6E" w:rsidRDefault="00F2563F" w:rsidP="00F2563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2.5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ประสิทธิภาพการใช้งานเครือข่ายคอมพิวเตอร์ครอบคลุมไปถึงทุกพื้นที่ของมหาวิทยาลัย</w:t>
      </w:r>
    </w:p>
    <w:p w:rsidR="00F2563F" w:rsidRPr="00E05C6E" w:rsidRDefault="00F2563F" w:rsidP="00F2563F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</w:t>
      </w:r>
    </w:p>
    <w:p w:rsidR="00F2563F" w:rsidRPr="00425902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2563F" w:rsidTr="00DD1CDA">
        <w:tc>
          <w:tcPr>
            <w:tcW w:w="1842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2563F" w:rsidTr="00DD1CDA">
        <w:tc>
          <w:tcPr>
            <w:tcW w:w="1842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F2563F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  <w:r w:rsidRPr="00F2563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2563F" w:rsidRP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F2563F" w:rsidRPr="00091648" w:rsidTr="00DD1CDA">
        <w:trPr>
          <w:trHeight w:val="416"/>
        </w:trPr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7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มีบริการด้านกายภาพที่เหมาะสมต่อการจัดการเรียนการสอนและการพัฒนานักศึกษา </w:t>
            </w:r>
            <w:r w:rsidRPr="00BB7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</w:t>
            </w:r>
            <w:r w:rsidRPr="0075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เส้นทางเครือข่ายคอมพิวเตอร์ครอบคลุมไปถึงคณะและหน่วยงาน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หมายถึงเส้นทางของระบบ</w:t>
            </w:r>
            <w:r w:rsidRPr="0075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เครือข่ายคอมพิวเตอร์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ทั้งแบบมีสาย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(LAN)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และแบบไร้สาย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(Wireless LAN) </w:t>
            </w:r>
            <w:r w:rsidRPr="0075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ครอบคลุมไป</w:t>
            </w:r>
            <w:r w:rsidR="005941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ยัง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อาคารภายในมหาวิทยาลัย ไม่น้อยกว่าร้อยละ 90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</w:tc>
      </w:tr>
      <w:tr w:rsidR="00F2563F" w:rsidRPr="00091648" w:rsidTr="00DD1CDA">
        <w:trPr>
          <w:trHeight w:val="1142"/>
        </w:trPr>
        <w:tc>
          <w:tcPr>
            <w:tcW w:w="1276" w:type="dxa"/>
          </w:tcPr>
          <w:p w:rsidR="00F2563F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F2563F" w:rsidRPr="00BB772B" w:rsidRDefault="00F2563F" w:rsidP="00DD1CD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2563F" w:rsidRPr="00BB772B" w:rsidRDefault="00F2563F" w:rsidP="00DD1CD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ผู้ใช้งานในมหาวิทยาลัยสามารถเข้าถึงระบบอินเตอร์เน็ต และใช้งานระบบอินเตอร์เน็ตรับ-ส่งข้อมูลข่าวสารได้แบบมีสายหรือไร้สายครอบคลุมอาคารและไม่น้อยกว่าร้อยละ 90 ของห้องเรียนทุกห้อง ห้องปฏิบัติการทุกห้อง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ประเด็นที่ 3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7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มีระบบตรวจสอบการใช้งานระบบเครือข่ายคอมพิวเตอร์ โดยมีเจ้าหน้าที่ควบคุม เจ้าหน้าที่เทคนิค ดำเนินการแก้ไขปัญหาอย่างทันท่วงที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มีการประเมินคุณภาพการให้บริการเครือ</w:t>
            </w:r>
            <w:r w:rsidRPr="000961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ข่ายคอมพิวเตอร์</w:t>
            </w:r>
            <w:r w:rsidRPr="000961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อินเตอร์เน็ต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จุดให้บริการเชื่อมต่ออินเตอร์เน็ต จากผลการประเมินด้านกายภาพอุปกรณ์การศึกษาและสภาพแวดล้อมการเรียนรู้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SAR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ตัวบ่งชี้ที่ 2.5 เกณฑ์มาตรฐานข้อ 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ต้องมีผลการประเมินไม่ต่ำกว่า 4.00 จากระดับคะแนน 5.00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27116D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</w:t>
            </w:r>
            <w:r w:rsidRPr="002711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มีการวิเคราะห์ปัญหาสาเหตุข้อขัดข้องต่าง ๆ ตามข้อเสนอแนะตามประเด็นที่ 3 ของการใช้ระบบเครือข่ายคอมพิวเตอร์ และรายงานวิธีการแก้ไขปัญหาในแต่ละข้อ พร้อมผลการดำเนินงานตามที่ปรับปรุงแก้ไข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</w:t>
            </w:r>
          </w:p>
        </w:tc>
      </w:tr>
    </w:tbl>
    <w:p w:rsidR="00C0676B" w:rsidRDefault="00C0676B" w:rsidP="00C0676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C0676B" w:rsidRPr="00EA4D40" w:rsidRDefault="00C0676B" w:rsidP="00C0676B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C0676B" w:rsidRPr="00EA4D40" w:rsidTr="00DC3D06">
        <w:tc>
          <w:tcPr>
            <w:tcW w:w="956" w:type="dxa"/>
            <w:vMerge w:val="restart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C0676B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C0676B" w:rsidRPr="00EA4D40" w:rsidRDefault="00C0676B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C0676B" w:rsidRPr="00EA4D40" w:rsidRDefault="00C0676B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C0676B" w:rsidRPr="00EA4D40" w:rsidRDefault="00C0676B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C0676B" w:rsidRPr="00EA4D40" w:rsidTr="00DC3D06">
        <w:tc>
          <w:tcPr>
            <w:tcW w:w="956" w:type="dxa"/>
            <w:vMerge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C0676B" w:rsidRPr="00EA4D40" w:rsidRDefault="00C0676B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C0676B" w:rsidRPr="00EA4D40" w:rsidRDefault="00C0676B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C0676B" w:rsidRPr="00EA4D40" w:rsidRDefault="00C0676B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C0676B" w:rsidRPr="00EA4D40" w:rsidRDefault="00C0676B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C0676B" w:rsidRPr="00EA4D40" w:rsidRDefault="00C0676B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C0676B" w:rsidRPr="00EA4D40" w:rsidRDefault="00C0676B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C0676B" w:rsidRPr="00EA4D40" w:rsidTr="00DC3D06">
        <w:tc>
          <w:tcPr>
            <w:tcW w:w="956" w:type="dxa"/>
            <w:vMerge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C0676B" w:rsidRPr="00EA4D40" w:rsidRDefault="00C0676B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C0676B" w:rsidRPr="00EA4D40" w:rsidRDefault="00C0676B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C0676B" w:rsidRPr="00EA4D40" w:rsidRDefault="00C0676B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C0676B" w:rsidRPr="00EA4D40" w:rsidTr="00DC3D06">
        <w:tc>
          <w:tcPr>
            <w:tcW w:w="956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C0676B" w:rsidRPr="00EA4D40" w:rsidRDefault="00C0676B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C0676B" w:rsidRPr="00EA4D40" w:rsidRDefault="00C0676B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C0676B" w:rsidRPr="00EA4D40" w:rsidRDefault="00C0676B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C0676B" w:rsidRPr="00EA4D40" w:rsidRDefault="00C0676B" w:rsidP="00C0676B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C0676B" w:rsidRPr="00EA4D40" w:rsidTr="00DC3D06">
        <w:trPr>
          <w:tblHeader/>
        </w:trPr>
        <w:tc>
          <w:tcPr>
            <w:tcW w:w="1809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C0676B" w:rsidRPr="00EA4D40" w:rsidRDefault="00C0676B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C0676B" w:rsidRPr="00EA4D40" w:rsidTr="00DC3D06">
        <w:tc>
          <w:tcPr>
            <w:tcW w:w="1809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C0676B" w:rsidRPr="00EA4D40" w:rsidRDefault="00C0676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C0676B" w:rsidRPr="00EA4D40" w:rsidTr="00DC3D06">
        <w:tc>
          <w:tcPr>
            <w:tcW w:w="1809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C0676B" w:rsidRPr="00EA4D40" w:rsidRDefault="00C0676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C0676B" w:rsidRPr="00EA4D40" w:rsidTr="00DC3D06">
        <w:tc>
          <w:tcPr>
            <w:tcW w:w="1809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C0676B" w:rsidRPr="00EA4D40" w:rsidRDefault="00C0676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C0676B" w:rsidRPr="00EA4D40" w:rsidRDefault="00C0676B" w:rsidP="00C0676B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จุดแข็ง</w:t>
      </w: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C0676B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C0676B" w:rsidRDefault="00C0676B" w:rsidP="00C0676B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C0676B" w:rsidRPr="00EA4D40" w:rsidRDefault="00C0676B" w:rsidP="00C0676B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C0676B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0676B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C0676B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C0676B" w:rsidRPr="00EA4D40" w:rsidRDefault="00C0676B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C0676B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C0676B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C0676B" w:rsidRPr="00EA4D40" w:rsidRDefault="00C0676B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C0676B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C0676B" w:rsidRPr="00EA4D40" w:rsidRDefault="00C0676B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DD1CDA" w:rsidRDefault="00DD1CDA" w:rsidP="00F2563F">
      <w:pPr>
        <w:rPr>
          <w:rFonts w:ascii="Arial" w:hAnsi="Arial" w:cs="Angsana New"/>
          <w:color w:val="000000"/>
          <w:sz w:val="23"/>
          <w:szCs w:val="23"/>
          <w:shd w:val="clear" w:color="auto" w:fill="FFFFFF"/>
        </w:rPr>
      </w:pPr>
    </w:p>
    <w:p w:rsidR="00E27394" w:rsidRPr="00631E60" w:rsidRDefault="00E27394" w:rsidP="00E27394">
      <w:pPr>
        <w:pStyle w:val="a"/>
        <w:spacing w:before="120"/>
        <w:rPr>
          <w:rStyle w:val="Strong"/>
          <w:rFonts w:ascii="TH SarabunPSK" w:hAnsi="TH SarabunPSK" w:cs="TH SarabunPSK"/>
          <w:sz w:val="36"/>
          <w:szCs w:val="36"/>
        </w:rPr>
      </w:pPr>
      <w:r w:rsidRPr="00631E6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องค์ประกอบ</w:t>
      </w:r>
      <w:r w:rsidRPr="00631E6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3 ภารกิจหลัก</w:t>
      </w:r>
      <w:r w:rsidRPr="00631E6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ด้าน</w:t>
      </w:r>
      <w:r w:rsidRPr="00631E60">
        <w:rPr>
          <w:rStyle w:val="Strong"/>
          <w:rFonts w:ascii="TH SarabunPSK" w:hAnsi="TH SarabunPSK" w:cs="TH SarabunPSK" w:hint="cs"/>
          <w:sz w:val="36"/>
          <w:szCs w:val="36"/>
          <w:cs/>
        </w:rPr>
        <w:t>เทคโนโลยีสารสนเทศ</w:t>
      </w:r>
    </w:p>
    <w:p w:rsidR="00E27394" w:rsidRPr="00E05C6E" w:rsidRDefault="00E27394" w:rsidP="00E27394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3.1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ระดับความสำเร็จของการพัฒนาระบบฐานข้อมูลเพื่อการบริหารจัดการภายในสถาบันอุดมศึกษา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27394" w:rsidRPr="00E05C6E" w:rsidRDefault="00E27394" w:rsidP="00E27394">
      <w:pPr>
        <w:pStyle w:val="a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</w:t>
      </w:r>
    </w:p>
    <w:p w:rsidR="00E27394" w:rsidRDefault="00E27394" w:rsidP="008669F2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669F2" w:rsidRPr="008669F2" w:rsidRDefault="008669F2" w:rsidP="008669F2">
      <w:pPr>
        <w:pStyle w:val="Defaul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E27394" w:rsidTr="00DC3D06">
        <w:tc>
          <w:tcPr>
            <w:tcW w:w="1842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E27394" w:rsidTr="00DC3D06">
        <w:tc>
          <w:tcPr>
            <w:tcW w:w="1842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8669F2" w:rsidRDefault="00E27394" w:rsidP="008669F2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8669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E27394" w:rsidRPr="008669F2" w:rsidRDefault="008669F2" w:rsidP="008669F2">
      <w:pPr>
        <w:pStyle w:val="Default"/>
        <w:rPr>
          <w:rFonts w:ascii="TH SarabunPSK" w:hAnsi="TH SarabunPSK" w:cs="TH SarabunPSK"/>
          <w:sz w:val="32"/>
          <w:szCs w:val="32"/>
        </w:rPr>
      </w:pPr>
      <w:r w:rsidRPr="00E27394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796" w:type="dxa"/>
          </w:tcPr>
          <w:p w:rsidR="00E27394" w:rsidRDefault="00E27394" w:rsidP="00E27394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มีระบบฐานข้อมูลแผนปฏิบัติราชการ รวมทั้งผลการดำเนินงานตามคำรับรองการปฏิบัติราชการ ประจำปีงบประมาณ พ.ศ.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ที่ครบถ้วน ถูกต้อง และทันสมัย</w:t>
            </w:r>
          </w:p>
          <w:p w:rsidR="00E27394" w:rsidRDefault="00E27394" w:rsidP="00E27394">
            <w:pPr>
              <w:pStyle w:val="Default"/>
            </w:pPr>
          </w:p>
          <w:p w:rsidR="00E27394" w:rsidRDefault="00E27394" w:rsidP="00E27394">
            <w:pPr>
              <w:pStyle w:val="Default"/>
            </w:pPr>
          </w:p>
          <w:p w:rsidR="00E27394" w:rsidRPr="00E27394" w:rsidRDefault="00E27394" w:rsidP="00E27394">
            <w:pPr>
              <w:pStyle w:val="Default"/>
            </w:pPr>
          </w:p>
          <w:p w:rsidR="00E27394" w:rsidRPr="00E27394" w:rsidRDefault="00E27394" w:rsidP="00E27394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7394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lastRenderedPageBreak/>
              <w:t>โ</w:t>
            </w:r>
            <w:r w:rsidRPr="00E27394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ดย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.........................</w:t>
            </w:r>
          </w:p>
          <w:p w:rsidR="00E27394" w:rsidRDefault="00E27394" w:rsidP="00E27394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</w:t>
            </w:r>
          </w:p>
          <w:p w:rsidR="00E27394" w:rsidRPr="00E27394" w:rsidRDefault="00E27394" w:rsidP="00E27394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จัดทำหรือปรับปรุงฐานข้อมูลเพื่อสนับสนุนการปฏิบัติงานตามกระบวนการที่สร้างคุณค่า อย่างน้อย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กระบวนการ</w:t>
            </w:r>
          </w:p>
          <w:p w:rsidR="00E27394" w:rsidRPr="00E27394" w:rsidRDefault="00E27394" w:rsidP="00E27394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7394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โ</w:t>
            </w:r>
            <w:r w:rsidRPr="00E27394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ดย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............................</w:t>
            </w:r>
          </w:p>
          <w:p w:rsidR="00E27394" w:rsidRPr="00E27394" w:rsidRDefault="00E27394" w:rsidP="00E27394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ใช้ระบบเทคโนโลยีสารสนเทศเพื่อให้บริการข้อมูลแก่ผู้รับบริการ ผู้มีส่วนได้ส่วนเสีย ผู้บริหาร ผู้ปฏิบัติ และประชาชนสามารถเข้าถึงได้อย่างเหมาะสม</w:t>
            </w:r>
          </w:p>
          <w:p w:rsidR="00E27394" w:rsidRPr="00E27394" w:rsidRDefault="00E27394" w:rsidP="00E27394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7394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โ</w:t>
            </w:r>
            <w:r w:rsidRPr="00E27394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ดย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...........................</w:t>
            </w:r>
          </w:p>
          <w:p w:rsidR="00E27394" w:rsidRPr="00E27394" w:rsidRDefault="00E27394" w:rsidP="00E27394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มีระบบการติดตาม เฝ้าระวัง และเตือนภัย เกี่ยวกับการเปลี่ยนแปลงที่เกิดขึ้นในการดำเนินงานตามแผนปฏิบัติราชการหรือตามคำรับรองการปฏิบัติราชการ หรือตามแผนงาน/โครงการสำคัญ</w:t>
            </w:r>
          </w:p>
          <w:p w:rsidR="00E27394" w:rsidRPr="00E27394" w:rsidRDefault="00E27394" w:rsidP="00E27394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7394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โ</w:t>
            </w:r>
            <w:r w:rsidRPr="00E27394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ดย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...........................</w:t>
            </w:r>
          </w:p>
          <w:p w:rsidR="00E27394" w:rsidRPr="00E27394" w:rsidRDefault="00E27394" w:rsidP="00E27394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สถาบันอุดมศึกษามีการประเมินความพึงพอใจของผู้ใช้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ระบบสารสนเทศ</w:t>
            </w:r>
          </w:p>
          <w:p w:rsidR="00E27394" w:rsidRPr="00E27394" w:rsidRDefault="00E27394" w:rsidP="00E27394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7394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โ</w:t>
            </w:r>
            <w:r w:rsidRPr="00E27394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ดย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...........................</w:t>
            </w:r>
          </w:p>
          <w:p w:rsidR="00E27394" w:rsidRPr="00E27394" w:rsidRDefault="00E27394" w:rsidP="00E27394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..................</w:t>
            </w:r>
          </w:p>
        </w:tc>
      </w:tr>
    </w:tbl>
    <w:p w:rsidR="00E27394" w:rsidRPr="00EA4D40" w:rsidRDefault="00E27394" w:rsidP="00E27394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E27394" w:rsidRPr="00EA4D40" w:rsidTr="00DC3D06">
        <w:tc>
          <w:tcPr>
            <w:tcW w:w="956" w:type="dxa"/>
            <w:vMerge w:val="restart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E27394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E27394" w:rsidRPr="00EA4D40" w:rsidRDefault="00E27394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E27394" w:rsidRPr="00EA4D40" w:rsidRDefault="00E27394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E27394" w:rsidRPr="00EA4D40" w:rsidRDefault="00E27394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E27394" w:rsidRPr="00EA4D40" w:rsidTr="00DC3D06">
        <w:tc>
          <w:tcPr>
            <w:tcW w:w="956" w:type="dxa"/>
            <w:vMerge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E27394" w:rsidRPr="00EA4D40" w:rsidRDefault="00E27394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E27394" w:rsidRPr="00EA4D40" w:rsidRDefault="00E27394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E27394" w:rsidRPr="00EA4D40" w:rsidRDefault="00E27394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E27394" w:rsidRPr="00EA4D40" w:rsidRDefault="00E27394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E27394" w:rsidRPr="00EA4D40" w:rsidRDefault="00E27394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E27394" w:rsidRPr="00EA4D40" w:rsidRDefault="00E27394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E27394" w:rsidRPr="00EA4D40" w:rsidTr="00DC3D06">
        <w:tc>
          <w:tcPr>
            <w:tcW w:w="956" w:type="dxa"/>
            <w:vMerge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E27394" w:rsidRPr="00EA4D40" w:rsidRDefault="00E27394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E27394" w:rsidRPr="00EA4D40" w:rsidRDefault="00E27394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E27394" w:rsidRPr="00EA4D40" w:rsidRDefault="00E27394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E27394" w:rsidRPr="00EA4D40" w:rsidTr="00DC3D06">
        <w:tc>
          <w:tcPr>
            <w:tcW w:w="956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E27394" w:rsidRPr="00EA4D40" w:rsidRDefault="00E27394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E27394" w:rsidRPr="00EA4D40" w:rsidRDefault="00E27394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E27394" w:rsidRPr="00EA4D40" w:rsidRDefault="00E27394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E27394" w:rsidRPr="00EA4D40" w:rsidRDefault="00E27394" w:rsidP="00E27394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E27394" w:rsidRPr="00EA4D40" w:rsidTr="00DC3D06">
        <w:trPr>
          <w:tblHeader/>
        </w:trPr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E27394" w:rsidRPr="00EA4D40" w:rsidRDefault="00E27394" w:rsidP="00E27394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จุดแข็ง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E27394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E27394" w:rsidRDefault="00E27394" w:rsidP="00E27394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E27394" w:rsidRPr="00EA4D40" w:rsidRDefault="00E27394" w:rsidP="00E27394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E27394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E27394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E27394" w:rsidRPr="00EA4D40" w:rsidRDefault="00E27394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E27394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E27394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E27394" w:rsidRPr="00EA4D40" w:rsidRDefault="00E27394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E27394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E27394" w:rsidRPr="00EA4D40" w:rsidRDefault="00E27394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E27394" w:rsidRDefault="00E27394" w:rsidP="00E27394">
      <w:pPr>
        <w:rPr>
          <w:rFonts w:ascii="Arial" w:hAnsi="Arial" w:cs="Angsana New"/>
          <w:color w:val="000000"/>
          <w:sz w:val="23"/>
          <w:szCs w:val="23"/>
          <w:shd w:val="clear" w:color="auto" w:fill="FFFFFF"/>
        </w:rPr>
      </w:pPr>
    </w:p>
    <w:p w:rsidR="00E27394" w:rsidRDefault="00E27394" w:rsidP="00E27394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3.2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ระบบสารสนเทศเพื่อการบริหารและการตัดสินใจ</w:t>
      </w:r>
    </w:p>
    <w:p w:rsidR="00E27394" w:rsidRPr="00E05C6E" w:rsidRDefault="00E27394" w:rsidP="00E27394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</w:t>
      </w:r>
    </w:p>
    <w:p w:rsidR="00E27394" w:rsidRPr="008669F2" w:rsidRDefault="00E27394" w:rsidP="008669F2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E27394" w:rsidTr="00DC3D06">
        <w:tc>
          <w:tcPr>
            <w:tcW w:w="1842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E27394" w:rsidTr="00DC3D06">
        <w:tc>
          <w:tcPr>
            <w:tcW w:w="1842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E27394" w:rsidRDefault="00E27394" w:rsidP="00E27394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8669F2" w:rsidRDefault="008669F2" w:rsidP="008669F2">
      <w:pPr>
        <w:pStyle w:val="Default"/>
        <w:rPr>
          <w:rFonts w:ascii="TH SarabunPSK" w:hAnsi="TH SarabunPSK" w:cs="TH SarabunPSK"/>
          <w:sz w:val="32"/>
          <w:szCs w:val="32"/>
        </w:rPr>
      </w:pPr>
      <w:r w:rsidRPr="00E27394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8669F2" w:rsidRPr="008669F2" w:rsidRDefault="008669F2" w:rsidP="008669F2">
      <w:pPr>
        <w:pStyle w:val="Default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A7D">
              <w:rPr>
                <w:rFonts w:ascii="TH SarabunPSK" w:hAnsi="TH SarabunPSK" w:cs="TH SarabunPSK" w:hint="eastAsia"/>
                <w:color w:val="000000" w:themeColor="text1"/>
                <w:sz w:val="32"/>
                <w:szCs w:val="32"/>
                <w:cs/>
              </w:rPr>
              <w:t>มีแผนระบบสารสนเทศ</w:t>
            </w:r>
            <w:r w:rsidRPr="00D93A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(Information System Plan)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  <w:rPr>
                <w:cs/>
              </w:rPr>
            </w:pP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มีระบบสารสนเทศเพื่อการบริหารและการตัดสินใจตามพันธกิจของสถาบัน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โดยอย่างน้อยต้องครอบคลุมการจัดการเรียนการสอน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การวิจัย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การบริหารจัดการ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และการเงิน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และสามารถนำไปใช้ในการดำเนินงานประกันคุณภาพ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มีการประเมินความพึงพอใจของผู้ใช้ระบบสารสนเทศ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มีการส่งข้อมูลผ่านระบบเครือข่ายของหน่วยงานภายนอกที่เกี่ยวข้องตามที่กำหนด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F933AB" w:rsidRDefault="00F933AB" w:rsidP="00E27394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E27394" w:rsidRPr="00EA4D40" w:rsidRDefault="00E27394" w:rsidP="00E27394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E27394" w:rsidRPr="00EA4D40" w:rsidTr="00DC3D06">
        <w:tc>
          <w:tcPr>
            <w:tcW w:w="956" w:type="dxa"/>
            <w:vMerge w:val="restart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E27394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E27394" w:rsidRPr="00EA4D40" w:rsidRDefault="00E27394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E27394" w:rsidRPr="00EA4D40" w:rsidRDefault="00E27394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E27394" w:rsidRPr="00EA4D40" w:rsidRDefault="00E27394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E27394" w:rsidRPr="00EA4D40" w:rsidTr="00DC3D06">
        <w:tc>
          <w:tcPr>
            <w:tcW w:w="956" w:type="dxa"/>
            <w:vMerge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E27394" w:rsidRPr="00EA4D40" w:rsidRDefault="00E27394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E27394" w:rsidRPr="00EA4D40" w:rsidRDefault="00E27394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E27394" w:rsidRPr="00EA4D40" w:rsidRDefault="00E27394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E27394" w:rsidRPr="00EA4D40" w:rsidRDefault="00E27394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E27394" w:rsidRPr="00EA4D40" w:rsidRDefault="00E27394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E27394" w:rsidRPr="00EA4D40" w:rsidRDefault="00E27394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E27394" w:rsidRPr="00EA4D40" w:rsidTr="00DC3D06">
        <w:tc>
          <w:tcPr>
            <w:tcW w:w="956" w:type="dxa"/>
            <w:vMerge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E27394" w:rsidRPr="00EA4D40" w:rsidRDefault="00E27394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E27394" w:rsidRPr="00EA4D40" w:rsidRDefault="00E27394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E27394" w:rsidRPr="00EA4D40" w:rsidRDefault="00E27394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E27394" w:rsidRPr="00EA4D40" w:rsidTr="00DC3D06">
        <w:tc>
          <w:tcPr>
            <w:tcW w:w="956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E27394" w:rsidRPr="00EA4D40" w:rsidRDefault="00E27394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E27394" w:rsidRPr="00EA4D40" w:rsidRDefault="00E27394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E27394" w:rsidRPr="00EA4D40" w:rsidRDefault="00E27394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F933AB" w:rsidRDefault="00F933AB" w:rsidP="00E27394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E27394" w:rsidRPr="00EA4D40" w:rsidRDefault="00E27394" w:rsidP="00E27394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E27394" w:rsidRPr="00EA4D40" w:rsidTr="00DC3D06">
        <w:trPr>
          <w:tblHeader/>
        </w:trPr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F933AB" w:rsidRDefault="00F933AB" w:rsidP="00E27394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F933AB" w:rsidRDefault="00F933AB" w:rsidP="00E27394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F933AB" w:rsidRDefault="00F933AB" w:rsidP="00E27394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F933AB" w:rsidRDefault="00F933AB" w:rsidP="00E27394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E27394" w:rsidRPr="00EA4D40" w:rsidRDefault="00E27394" w:rsidP="00E27394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จุดแข็ง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E27394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Default="00E27394" w:rsidP="00E27394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E27394" w:rsidRPr="00EA4D40" w:rsidRDefault="00E27394" w:rsidP="00E27394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E27394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E27394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E27394" w:rsidRPr="00EA4D40" w:rsidRDefault="00E27394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E27394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E27394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E27394" w:rsidRPr="00EA4D40" w:rsidRDefault="00E27394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E27394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E27394" w:rsidRPr="00EA4D40" w:rsidRDefault="00E27394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4575C4" w:rsidRPr="00E05C6E" w:rsidRDefault="004575C4" w:rsidP="004575C4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 xml:space="preserve">3.3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จำนวนระบบ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สารสนเทศที่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มีการปรับปรุงหรือ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ขึ้นใหม่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575C4" w:rsidRPr="00E05C6E" w:rsidRDefault="004575C4" w:rsidP="004575C4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4575C4" w:rsidRPr="00425902" w:rsidRDefault="004575C4" w:rsidP="004575C4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ระบบ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4575C4" w:rsidTr="00DC3D06">
        <w:tc>
          <w:tcPr>
            <w:tcW w:w="1842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4575C4" w:rsidTr="00DC3D06">
        <w:tc>
          <w:tcPr>
            <w:tcW w:w="1842" w:type="dxa"/>
          </w:tcPr>
          <w:p w:rsidR="004575C4" w:rsidRDefault="004575C4" w:rsidP="00DC3D0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1843" w:type="dxa"/>
          </w:tcPr>
          <w:p w:rsidR="004575C4" w:rsidRDefault="004575C4" w:rsidP="00DC3D0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6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1843" w:type="dxa"/>
          </w:tcPr>
          <w:p w:rsidR="004575C4" w:rsidRDefault="004575C4" w:rsidP="00DC3D0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9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1843" w:type="dxa"/>
          </w:tcPr>
          <w:p w:rsidR="004575C4" w:rsidRDefault="004575C4" w:rsidP="00DC3D0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12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1843" w:type="dxa"/>
          </w:tcPr>
          <w:p w:rsidR="004575C4" w:rsidRDefault="004575C4" w:rsidP="00DC3D0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15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</w:tr>
    </w:tbl>
    <w:p w:rsidR="00F2563F" w:rsidRDefault="004575C4" w:rsidP="00F2563F">
      <w:pPr>
        <w:pStyle w:val="a"/>
        <w:spacing w:before="1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575C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ผลการดำเนินงาน </w:t>
      </w:r>
    </w:p>
    <w:p w:rsidR="004575C4" w:rsidRPr="00C855C0" w:rsidRDefault="00C855C0" w:rsidP="004575C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C85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855C0" w:rsidRPr="00C855C0" w:rsidRDefault="00C855C0" w:rsidP="00C855C0">
      <w:pPr>
        <w:pStyle w:val="Default"/>
        <w:rPr>
          <w:rFonts w:ascii="TH SarabunPSK" w:hAnsi="TH SarabunPSK" w:cs="TH SarabunPSK"/>
          <w:sz w:val="32"/>
          <w:szCs w:val="32"/>
        </w:rPr>
      </w:pPr>
      <w:r w:rsidRPr="00C85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855C0" w:rsidRDefault="00C855C0" w:rsidP="00C855C0">
      <w:pPr>
        <w:pStyle w:val="Default"/>
        <w:rPr>
          <w:rFonts w:ascii="TH SarabunPSK" w:hAnsi="TH SarabunPSK" w:cs="TH SarabunPSK"/>
          <w:sz w:val="32"/>
          <w:szCs w:val="32"/>
        </w:rPr>
      </w:pPr>
      <w:r w:rsidRPr="00C85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855C0" w:rsidRPr="00EA4D40" w:rsidRDefault="00C855C0" w:rsidP="00C855C0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C855C0" w:rsidRPr="00EA4D40" w:rsidTr="00DC3D06">
        <w:tc>
          <w:tcPr>
            <w:tcW w:w="956" w:type="dxa"/>
            <w:vMerge w:val="restart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C855C0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ระบบ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C855C0" w:rsidRPr="00EA4D40" w:rsidRDefault="00C855C0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C855C0" w:rsidRPr="00EA4D40" w:rsidRDefault="00C855C0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C855C0" w:rsidRPr="00EA4D40" w:rsidRDefault="00C855C0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C855C0" w:rsidRPr="00EA4D40" w:rsidTr="00DC3D06">
        <w:tc>
          <w:tcPr>
            <w:tcW w:w="956" w:type="dxa"/>
            <w:vMerge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C855C0" w:rsidRPr="00EA4D40" w:rsidRDefault="00C855C0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C855C0" w:rsidRPr="00EA4D40" w:rsidRDefault="00C855C0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C855C0" w:rsidRPr="00EA4D40" w:rsidRDefault="00C855C0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C855C0" w:rsidRPr="00EA4D40" w:rsidRDefault="00C855C0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C855C0" w:rsidRPr="00EA4D40" w:rsidRDefault="00C855C0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C855C0" w:rsidRPr="00EA4D40" w:rsidRDefault="00C855C0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C855C0" w:rsidRPr="00EA4D40" w:rsidTr="00DC3D06">
        <w:tc>
          <w:tcPr>
            <w:tcW w:w="956" w:type="dxa"/>
            <w:vMerge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C855C0" w:rsidRPr="00EA4D40" w:rsidRDefault="00C855C0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C855C0" w:rsidRPr="00EA4D40" w:rsidRDefault="00C855C0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C855C0" w:rsidRPr="00EA4D40" w:rsidRDefault="00C855C0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C855C0" w:rsidRPr="00EA4D40" w:rsidTr="00DC3D06">
        <w:tc>
          <w:tcPr>
            <w:tcW w:w="956" w:type="dxa"/>
          </w:tcPr>
          <w:p w:rsidR="00C855C0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C855C0" w:rsidRPr="00EA4D40" w:rsidRDefault="00C855C0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C855C0" w:rsidRPr="00EA4D40" w:rsidRDefault="00C855C0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C855C0" w:rsidRPr="00EA4D40" w:rsidRDefault="00C855C0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C855C0" w:rsidRDefault="00C855C0" w:rsidP="00C855C0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C855C0" w:rsidRPr="00EA4D40" w:rsidRDefault="00C855C0" w:rsidP="00C855C0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C855C0" w:rsidRPr="00EA4D40" w:rsidTr="00DC3D06">
        <w:trPr>
          <w:tblHeader/>
        </w:trPr>
        <w:tc>
          <w:tcPr>
            <w:tcW w:w="1809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C855C0" w:rsidRPr="00EA4D40" w:rsidRDefault="00C855C0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C855C0" w:rsidRPr="00EA4D40" w:rsidTr="00DC3D06">
        <w:tc>
          <w:tcPr>
            <w:tcW w:w="1809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C855C0" w:rsidRPr="00EA4D40" w:rsidRDefault="00C855C0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C855C0" w:rsidRPr="00EA4D40" w:rsidTr="00DC3D06">
        <w:tc>
          <w:tcPr>
            <w:tcW w:w="1809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C855C0" w:rsidRPr="00EA4D40" w:rsidRDefault="00C855C0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C855C0" w:rsidRPr="00EA4D40" w:rsidTr="00DC3D06">
        <w:tc>
          <w:tcPr>
            <w:tcW w:w="1809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C855C0" w:rsidRPr="00EA4D40" w:rsidRDefault="00C855C0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C855C0" w:rsidRDefault="00C855C0" w:rsidP="00C855C0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C855C0" w:rsidRPr="00EA4D40" w:rsidRDefault="00C855C0" w:rsidP="00C855C0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C855C0" w:rsidRPr="00EA4D4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C855C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855C0" w:rsidRPr="00EA4D4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855C0" w:rsidRDefault="00C855C0" w:rsidP="00C855C0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C855C0" w:rsidRPr="00EA4D40" w:rsidRDefault="00C855C0" w:rsidP="00C855C0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C855C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855C0" w:rsidRPr="00EA4D4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855C0" w:rsidRPr="00EA4D4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C855C0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C855C0" w:rsidRPr="00EA4D40" w:rsidRDefault="00C855C0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C855C0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C855C0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C855C0" w:rsidRPr="00EA4D40" w:rsidRDefault="00C855C0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C855C0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C855C0" w:rsidRPr="00EA4D40" w:rsidRDefault="00C855C0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D4935" w:rsidRDefault="00FD4935" w:rsidP="00FD4935">
      <w:pPr>
        <w:pStyle w:val="a"/>
        <w:spacing w:before="120"/>
        <w:rPr>
          <w:rStyle w:val="Strong"/>
          <w:rFonts w:ascii="TH SarabunPSK" w:hAnsi="TH SarabunPSK" w:cs="TH SarabunPSK"/>
          <w:sz w:val="36"/>
          <w:szCs w:val="36"/>
        </w:rPr>
      </w:pPr>
    </w:p>
    <w:p w:rsidR="00FD4935" w:rsidRPr="00E05C6E" w:rsidRDefault="00FD4935" w:rsidP="00FD4935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 xml:space="preserve">3.4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ระดับความสำเร็จของการพัฒนาระบบ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สารสนเทศ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เลือกมา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ระบบงาน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D4935" w:rsidRPr="00E05C6E" w:rsidRDefault="00FD4935" w:rsidP="00FD4935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FD4935" w:rsidRPr="00425902" w:rsidRDefault="00FD4935" w:rsidP="00FD4935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D4935" w:rsidTr="00DC3D06">
        <w:tc>
          <w:tcPr>
            <w:tcW w:w="1842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D4935" w:rsidTr="00DC3D06">
        <w:tc>
          <w:tcPr>
            <w:tcW w:w="1842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FD4935" w:rsidRDefault="00FD4935" w:rsidP="00FD4935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FD4935" w:rsidRDefault="00FD4935" w:rsidP="00FD4935">
      <w:pPr>
        <w:pStyle w:val="Default"/>
        <w:rPr>
          <w:rFonts w:ascii="TH SarabunPSK" w:hAnsi="TH SarabunPSK" w:cs="TH SarabunPSK"/>
          <w:sz w:val="32"/>
          <w:szCs w:val="32"/>
        </w:rPr>
      </w:pPr>
      <w:r w:rsidRPr="00FD4935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D4935" w:rsidRDefault="00FD4935" w:rsidP="00FD493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D4935" w:rsidRDefault="00FD4935" w:rsidP="00FD493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D4935" w:rsidRPr="00FD4935" w:rsidRDefault="00FD4935" w:rsidP="00FD4935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655"/>
      </w:tblGrid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ระบบงานที่พัฒนาขึ้นต้องใช้ข้อมูลจาก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ฐานข้อมูลนักศึกษา บุคลากร หลักสูตร ผู้สำเร็จการศึกษา การเงินอุดมศึกษา</w:t>
            </w: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หรือฐานข้อมูลอื่นที่เป็นข้อมูลของมหาวิทยาลัย อย่างน้อยหนึ่ง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ฐานข้อมูล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  <w:rPr>
                <w:cs/>
              </w:rPr>
            </w:pPr>
          </w:p>
        </w:tc>
      </w:tr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ระบบงานที่พัฒนาขึ้นมาใช้นี้ต้องเกี่ยวข้องกับกลุ่มผู้ใช้ ได้แก่ นักศึกษา อาจารย์ และเจ้าหน้าที่ของมหาวิทยาลัย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  <w:rPr>
                <w:cs/>
              </w:rPr>
            </w:pPr>
          </w:p>
        </w:tc>
      </w:tr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มีระบบการควบคุมการเข้าใช้ตามสิทธ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</w:t>
            </w: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ของผู้ใช้แต่ละกลุ่ม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</w:pPr>
          </w:p>
        </w:tc>
      </w:tr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ระบบงานที่พัฒนาขึ้นมาใช้นี้ต้องส่งผลต่อการเปลี่ยนแปลงหรือเป็น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ปรับปรุงพัฒนาระบบงานสู่การเปลี่ยนแปลง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  <w:rPr>
                <w:cs/>
              </w:rPr>
            </w:pPr>
          </w:p>
        </w:tc>
      </w:tr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มีการประเมินความพึงพอใจของผู้ใช้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ระบบงานที่พัฒนาขึ้น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  <w:rPr>
                <w:cs/>
              </w:rPr>
            </w:pPr>
          </w:p>
        </w:tc>
      </w:tr>
    </w:tbl>
    <w:p w:rsidR="00FD4935" w:rsidRPr="000D2DDA" w:rsidRDefault="00FD4935" w:rsidP="00FD4935">
      <w:pPr>
        <w:pStyle w:val="Default"/>
      </w:pPr>
    </w:p>
    <w:p w:rsidR="00FD4935" w:rsidRPr="00EA4D40" w:rsidRDefault="00FD4935" w:rsidP="00FD4935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FD4935" w:rsidRPr="00EA4D40" w:rsidTr="00DC3D06">
        <w:tc>
          <w:tcPr>
            <w:tcW w:w="956" w:type="dxa"/>
            <w:vMerge w:val="restart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FD4935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FD4935" w:rsidRPr="00EA4D40" w:rsidRDefault="00FD4935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FD4935" w:rsidRPr="00EA4D40" w:rsidRDefault="00FD4935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FD4935" w:rsidRPr="00EA4D40" w:rsidRDefault="00FD4935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FD4935" w:rsidRPr="00EA4D40" w:rsidTr="00DC3D06">
        <w:tc>
          <w:tcPr>
            <w:tcW w:w="956" w:type="dxa"/>
            <w:vMerge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FD4935" w:rsidRPr="00EA4D40" w:rsidRDefault="00FD4935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FD4935" w:rsidRPr="00EA4D40" w:rsidRDefault="00FD4935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FD4935" w:rsidRPr="00EA4D40" w:rsidRDefault="00FD4935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FD4935" w:rsidRPr="00EA4D40" w:rsidRDefault="00FD4935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FD4935" w:rsidRPr="00EA4D40" w:rsidRDefault="00FD4935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FD4935" w:rsidRPr="00EA4D40" w:rsidRDefault="00FD4935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FD4935" w:rsidRPr="00EA4D40" w:rsidTr="00DC3D06">
        <w:tc>
          <w:tcPr>
            <w:tcW w:w="956" w:type="dxa"/>
            <w:vMerge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FD4935" w:rsidRPr="00EA4D40" w:rsidRDefault="00FD4935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FD4935" w:rsidRPr="00EA4D40" w:rsidRDefault="00FD4935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FD4935" w:rsidRPr="00EA4D40" w:rsidRDefault="00FD4935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FD4935" w:rsidRPr="00EA4D40" w:rsidTr="00DC3D06">
        <w:tc>
          <w:tcPr>
            <w:tcW w:w="956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FD4935" w:rsidRPr="00EA4D40" w:rsidRDefault="00FD4935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FD4935" w:rsidRPr="00EA4D40" w:rsidRDefault="00FD4935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FD4935" w:rsidRPr="00EA4D40" w:rsidRDefault="00FD4935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FD4935" w:rsidRDefault="00FD4935" w:rsidP="00FD4935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FD4935" w:rsidRPr="00EA4D40" w:rsidRDefault="00FD4935" w:rsidP="00FD4935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FD4935" w:rsidRPr="00EA4D40" w:rsidTr="00DC3D06">
        <w:trPr>
          <w:tblHeader/>
        </w:trPr>
        <w:tc>
          <w:tcPr>
            <w:tcW w:w="1809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FD4935" w:rsidRPr="00EA4D40" w:rsidRDefault="00FD4935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FD4935" w:rsidRPr="00EA4D40" w:rsidTr="00DC3D06">
        <w:tc>
          <w:tcPr>
            <w:tcW w:w="1809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FD4935" w:rsidRPr="00EA4D40" w:rsidRDefault="00FD4935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FD4935" w:rsidRPr="00EA4D40" w:rsidTr="00DC3D06">
        <w:tc>
          <w:tcPr>
            <w:tcW w:w="1809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D4935" w:rsidRPr="00EA4D40" w:rsidRDefault="00FD4935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FD4935" w:rsidRPr="00EA4D40" w:rsidTr="00DC3D06">
        <w:tc>
          <w:tcPr>
            <w:tcW w:w="1809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D4935" w:rsidRPr="00EA4D40" w:rsidRDefault="00FD4935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FD4935" w:rsidRDefault="00FD4935" w:rsidP="00FD493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FD4935" w:rsidRPr="00EA4D40" w:rsidRDefault="00FD4935" w:rsidP="00FD493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FD4935" w:rsidRPr="00EA4D40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FD4935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D4935" w:rsidRPr="00EA4D40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D4935" w:rsidRDefault="00FD4935" w:rsidP="00FD493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FD4935" w:rsidRPr="00EA4D40" w:rsidRDefault="00FD4935" w:rsidP="00FD493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FD4935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D4935" w:rsidRPr="00EA4D40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D4935" w:rsidRPr="00EA4D40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FD4935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FD4935" w:rsidRPr="00EA4D40" w:rsidRDefault="00FD4935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FD4935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FD4935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FD4935" w:rsidRPr="00EA4D40" w:rsidRDefault="00FD4935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FD4935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FD4935" w:rsidRPr="00EA4D40" w:rsidRDefault="00FD4935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D4935" w:rsidRDefault="00FD4935" w:rsidP="00FD4935">
      <w:pPr>
        <w:pStyle w:val="a"/>
        <w:spacing w:before="120"/>
        <w:rPr>
          <w:rStyle w:val="Strong"/>
          <w:rFonts w:ascii="TH SarabunPSK" w:hAnsi="TH SarabunPSK" w:cs="TH SarabunPSK"/>
          <w:sz w:val="36"/>
          <w:szCs w:val="36"/>
        </w:rPr>
      </w:pPr>
    </w:p>
    <w:p w:rsidR="00C855C0" w:rsidRPr="00FD4935" w:rsidRDefault="00C855C0" w:rsidP="00C855C0">
      <w:pPr>
        <w:pStyle w:val="Default"/>
      </w:pPr>
    </w:p>
    <w:p w:rsidR="00C855C0" w:rsidRDefault="00C855C0" w:rsidP="00C855C0">
      <w:pPr>
        <w:pStyle w:val="Default"/>
      </w:pPr>
    </w:p>
    <w:p w:rsidR="00C855C0" w:rsidRDefault="00C855C0" w:rsidP="00C855C0">
      <w:pPr>
        <w:pStyle w:val="Default"/>
      </w:pPr>
    </w:p>
    <w:p w:rsidR="00F2563F" w:rsidRDefault="00F2563F" w:rsidP="00F2563F">
      <w:pPr>
        <w:pStyle w:val="Default"/>
      </w:pPr>
    </w:p>
    <w:p w:rsidR="00F2563F" w:rsidRDefault="00F2563F" w:rsidP="00F2563F">
      <w:pPr>
        <w:pStyle w:val="Default"/>
      </w:pPr>
    </w:p>
    <w:p w:rsidR="00123730" w:rsidRPr="00627491" w:rsidRDefault="00123730" w:rsidP="00123730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12B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4 </w:t>
      </w:r>
      <w:r w:rsidRPr="0062749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ภารกิจหลักด้านการบริการห้องสมุด</w:t>
      </w:r>
    </w:p>
    <w:p w:rsidR="00123730" w:rsidRPr="00E05C6E" w:rsidRDefault="00123730" w:rsidP="00123730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6E5B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096E5B">
        <w:rPr>
          <w:rStyle w:val="Strong"/>
          <w:rFonts w:ascii="TH SarabunPSK" w:hAnsi="TH SarabunPSK" w:cs="TH SarabunPSK" w:hint="cs"/>
          <w:sz w:val="36"/>
          <w:szCs w:val="36"/>
          <w:cs/>
        </w:rPr>
        <w:t>4.1</w:t>
      </w:r>
      <w:r w:rsidRPr="00096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ทรัพยากรสารสนเทศ</w:t>
      </w:r>
    </w:p>
    <w:p w:rsidR="00123730" w:rsidRPr="00E05C6E" w:rsidRDefault="00123730" w:rsidP="00123730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123730" w:rsidRPr="00425902" w:rsidRDefault="00123730" w:rsidP="00123730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23730" w:rsidTr="00DC3D06">
        <w:tc>
          <w:tcPr>
            <w:tcW w:w="1842" w:type="dxa"/>
          </w:tcPr>
          <w:p w:rsidR="00123730" w:rsidRPr="00A86BDD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123730" w:rsidRPr="00A86BDD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123730" w:rsidRPr="00A86BDD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123730" w:rsidRPr="00A86BDD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123730" w:rsidRPr="00A86BDD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123730" w:rsidTr="00DC3D06">
        <w:tc>
          <w:tcPr>
            <w:tcW w:w="1842" w:type="dxa"/>
          </w:tcPr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23730" w:rsidRPr="004938C4" w:rsidRDefault="0012373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23730" w:rsidRDefault="00123730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23730" w:rsidRDefault="00123730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23730" w:rsidRDefault="00123730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123730" w:rsidRDefault="0012373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23730" w:rsidRDefault="00123730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-6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123730" w:rsidRDefault="00123730" w:rsidP="00123730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123730" w:rsidRDefault="00123730" w:rsidP="00123730">
      <w:pPr>
        <w:pStyle w:val="Default"/>
        <w:rPr>
          <w:rFonts w:ascii="TH SarabunPSK" w:hAnsi="TH SarabunPSK" w:cs="TH SarabunPSK"/>
          <w:sz w:val="32"/>
          <w:szCs w:val="32"/>
        </w:rPr>
      </w:pPr>
      <w:r w:rsidRPr="00123730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123730" w:rsidRPr="00123730" w:rsidRDefault="00123730" w:rsidP="00123730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123730" w:rsidRPr="00717396" w:rsidTr="00DC3D06">
        <w:trPr>
          <w:trHeight w:val="1340"/>
        </w:trPr>
        <w:tc>
          <w:tcPr>
            <w:tcW w:w="1418" w:type="dxa"/>
          </w:tcPr>
          <w:p w:rsidR="00123730" w:rsidRPr="0054633E" w:rsidRDefault="00123730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796" w:type="dxa"/>
          </w:tcPr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ค่าใช้จ่ายในการจัดหาทรัพยากรสารสนเทศต่อจำนวนนักศึกษาเต็มเวลาเทียบเท่า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น้อยกว่า 250 บาท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ต่อ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FTES 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โดยมีสูตรการคำนวณ ดังนี้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  <w:p w:rsidR="00123730" w:rsidRPr="00953013" w:rsidRDefault="005B04C5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  <w:cs/>
                      </w:rPr>
                      <m:t>งบประมาณในการจัดซื้อทรัพยากรสารสนเทศ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  <w:cs/>
                      </w:rPr>
                      <m:t>จำนวนนักศึกษาเต็มเวลาเทียบเท่า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</w:rPr>
                      <m:t xml:space="preserve"> (FTES)</m:t>
                    </m:r>
                  </m:den>
                </m:f>
              </m:oMath>
            </m:oMathPara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คำอธิบาย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: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ค่าใช้จ่าย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หมายถึง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ค่าใช้จ่ายทั้งหมดในรูปของตัวเงินทั้งจากงบประมาณแผ่นดิน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และงบรายได้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หรืองบประมาณจากแหล่งอื่นๆ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ที่ใช้สำหรับการจัดซื้อทรัพยากรสารสนเทศ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ทั้งนี้ให้คิดตามปีงบประมาณ</w:t>
            </w:r>
          </w:p>
          <w:p w:rsidR="00123730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ทรัพยากรสารสนเทศ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หมายถึง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สื่อสิ่งพิมพ์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สื่อโสตทัศน์และสื่ออิเล็กทรอนิกส์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เพื่อการเรียนรู้ทุกประเภท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23730" w:rsidRPr="00123730" w:rsidRDefault="00123730" w:rsidP="00123730">
            <w:pPr>
              <w:pStyle w:val="Default"/>
              <w:rPr>
                <w:cs/>
              </w:rPr>
            </w:pPr>
          </w:p>
        </w:tc>
      </w:tr>
      <w:tr w:rsidR="00123730" w:rsidRPr="00717396" w:rsidTr="00DC3D06">
        <w:tc>
          <w:tcPr>
            <w:tcW w:w="1418" w:type="dxa"/>
          </w:tcPr>
          <w:p w:rsidR="00123730" w:rsidRPr="0054633E" w:rsidRDefault="00123730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796" w:type="dxa"/>
          </w:tcPr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ค่าใช้จ่ายของการบริการห้องสมุดต่อนักศึกษาเต็มเวลาเทียบเท่า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มีจำนวน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มากกว่าหรือเท่ากับ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2,000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บาท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ต่อ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FTES 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มีสูตรการคำนวณดังนี้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  <w:p w:rsidR="00123730" w:rsidRPr="00953013" w:rsidRDefault="005B04C5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  <w:cs/>
                      </w:rPr>
                      <m:t>ค่าใช้จ่ายของการบริการห้องสมุด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  <w:cs/>
                      </w:rPr>
                      <m:t>จำนวนนักศึกษาเต็มเวลาเทียบเท่า</m:t>
                    </m:r>
                  </m:den>
                </m:f>
              </m:oMath>
            </m:oMathPara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คำอธิบาย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:</w:t>
            </w:r>
          </w:p>
          <w:p w:rsidR="00123730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ค่าใช้จ่าย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หมายถึง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ค่าใช้จ่ายทั้งหมดในรูปของตัวเงินที่ใช้ในการดำเนินงานห้องสมุด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ทั้งนี้รวมถึงเงินเดือนและค่าจ้างบุคลากร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ค่าใช้จ่ายในการจัดหาทรัพยากรห้องสมุด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    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ค่าสาธารณูปโภค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ค่าเสื่อม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และค่าใช้สอยต่างๆ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แต่ไม่รวมค่าใช้จ่ายในงบลงทุน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เช่น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ค่าครุภัณฑ์และสิ่งก่อสร้าง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)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ไม่ว่า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ตัวเงินค่าใช้จ่ายนั้นจะมาจากแหล่งเงินงบประมาณแผ่นดินหรือเงินนอกงบประมาณ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และไม่ว่าการตั้งงบประมาณสำหรับค่าใช้จ่ายนั้นๆ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จะอยู่ภายใต้หน่วยงานใด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3730" w:rsidRPr="00E27394" w:rsidRDefault="00123730" w:rsidP="00123730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123730" w:rsidRPr="00717396" w:rsidTr="00DC3D06">
        <w:tc>
          <w:tcPr>
            <w:tcW w:w="1418" w:type="dxa"/>
          </w:tcPr>
          <w:p w:rsidR="00123730" w:rsidRPr="0054633E" w:rsidRDefault="00123730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 3</w:t>
            </w:r>
          </w:p>
        </w:tc>
        <w:tc>
          <w:tcPr>
            <w:tcW w:w="7796" w:type="dxa"/>
          </w:tcPr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เวลาเฉลี่ยในการดำเนินการตั้งแต่รับทรัพยากรสารสนเทศและนำออกให้บริการ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ต้องมีเวลาเฉลี่ยไม่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มากกว่า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3 วันต่อ 1 รายการ มีสูตรการคำนวณ ดังนี้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  <w:p w:rsidR="00123730" w:rsidRPr="00953013" w:rsidRDefault="00123730" w:rsidP="00DC3D06">
            <w:pPr>
              <w:pStyle w:val="ListParagraph"/>
              <w:spacing w:after="0"/>
              <w:ind w:left="1593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จำนวนสารสนเทศที่นำออกให้บริการทั้งหมด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จำนวนวันที่รับมอบถึงวันที่นำออกให้บริการ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คำอธิบาย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:</w:t>
            </w:r>
          </w:p>
          <w:p w:rsidR="00123730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เวลาเฉลี่ย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นับตั้งแต่วันที่ห้องสมุดได้รับทรัพยากรสารสนเทศแต่ละเล่ม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/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รายการ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ผ่านขั้นตอนการลงทะเบียน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การวิเคราะห์หมวดหมู่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จนถึงวันที่ทรัพยากรสารสนเทศออกให้บริการที่ชั้น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ทั้งนี้ทรัพยากรสารสนเทศ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ที่อยู่ระหว่างกำลังดำเนินการทุกขั้นตอน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จะต้องสืบค้นในฐานข้อมูลได้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และสามารถทราบสถานภาพของทรัพยากรสารสนเทศนั้นๆ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ได้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3730" w:rsidRDefault="00123730" w:rsidP="008851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88517C" w:rsidRPr="0088517C" w:rsidRDefault="0088517C" w:rsidP="0088517C">
            <w:pPr>
              <w:pStyle w:val="Default"/>
            </w:pPr>
          </w:p>
        </w:tc>
      </w:tr>
      <w:tr w:rsidR="00123730" w:rsidRPr="00717396" w:rsidTr="00DC3D06">
        <w:tc>
          <w:tcPr>
            <w:tcW w:w="1418" w:type="dxa"/>
          </w:tcPr>
          <w:p w:rsidR="00123730" w:rsidRPr="0054633E" w:rsidRDefault="00123730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796" w:type="dxa"/>
          </w:tcPr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ปริมาณการยืมทรัพยากรสารสนเทศต่อจำนวนผู้ใช้บริการที่มีสิทธิ์ยืม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ไม่น้อยกว่า 20 รายการต่อคน</w:t>
            </w:r>
          </w:p>
          <w:p w:rsidR="00123730" w:rsidRPr="00953013" w:rsidRDefault="005B04C5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  <w:cs/>
                      </w:rPr>
                      <m:t>ปริมาณการให้ยืมทรัพยากรสารสนเทศ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  <w:cs/>
                      </w:rPr>
                      <m:t>สมาชิกซึ่งมีสิทธิ์ยืมทรัพยากรสารสนเทศ</m:t>
                    </m:r>
                  </m:den>
                </m:f>
              </m:oMath>
            </m:oMathPara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คำอธิบาย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: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ผู้ใช้บริการที่มีสิทธิ์ยืม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หมายถึง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ผู้ใช้บริการที่มีชื่อปรากฏอยู่ในฐานข้อมูลระบบบริการยืม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คืน</w:t>
            </w:r>
          </w:p>
          <w:p w:rsidR="00123730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ทรัพยากรสารสนเทศ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หมายถึง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ทรัพยากรสารสนเทศของห้องสมุดที่ให้ยืมผ่านระบบบริการยืม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คืน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3730" w:rsidRPr="00E27394" w:rsidRDefault="00123730" w:rsidP="00123730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123730" w:rsidRPr="00717396" w:rsidTr="00DC3D06">
        <w:tc>
          <w:tcPr>
            <w:tcW w:w="1418" w:type="dxa"/>
          </w:tcPr>
          <w:p w:rsidR="00123730" w:rsidRPr="0054633E" w:rsidRDefault="00123730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796" w:type="dxa"/>
          </w:tcPr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ปริมาณการใช้ฐานข้อมูลอิเล็กทรอนิกส์เพิ่มขึ้น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จากปีที่ผ่านมาไม่น้อยกว่าร้อยละ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2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เฉพาะฐานข้อมูลที่จัดซื้อ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)</w:t>
            </w:r>
            <w:r w:rsidRPr="0095301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สูตรการคำนวณดังนี้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H SarabunPSK"/>
                    <w:color w:val="000000"/>
                    <w:sz w:val="24"/>
                    <w:szCs w:val="24"/>
                    <w:shd w:val="clear" w:color="auto" w:fill="FFFFFF"/>
                    <w:cs/>
                  </w:rPr>
                  <m:t>ร้อยละที่เพิ่มขึ้น</m:t>
                </m:r>
                <m:r>
                  <m:rPr>
                    <m:sty m:val="p"/>
                  </m:rPr>
                  <w:rPr>
                    <w:rFonts w:ascii="Cambria Math" w:hAnsi="Cambria Math" w:cs="TH SarabunPSK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4"/>
                        <w:szCs w:val="24"/>
                        <w:shd w:val="clear" w:color="auto" w:fill="FFFFFF"/>
                        <w:cs/>
                      </w:rPr>
                      <m:t xml:space="preserve">ปริมาณการสืบค้นต่อฐานในปีปัจจุบัน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4"/>
                        <w:szCs w:val="24"/>
                        <w:shd w:val="clear" w:color="auto" w:fill="FFFFFF"/>
                      </w:rPr>
                      <m:t xml:space="preserve">–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4"/>
                        <w:szCs w:val="24"/>
                        <w:shd w:val="clear" w:color="auto" w:fill="FFFFFF"/>
                        <w:cs/>
                      </w:rPr>
                      <m:t xml:space="preserve">ปริมาณการสืบค้นต่อฐานในปีที่ผ่านมา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4"/>
                        <w:szCs w:val="24"/>
                        <w:shd w:val="clear" w:color="auto" w:fill="FFFFFF"/>
                        <w:cs/>
                      </w:rPr>
                      <m:t>ปริมาณการสืบค้นต่อฐานในปีที่ผ่านมา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H SarabunPSK"/>
                    <w:color w:val="000000"/>
                    <w:sz w:val="24"/>
                    <w:szCs w:val="24"/>
                    <w:shd w:val="clear" w:color="auto" w:fill="FFFFFF"/>
                  </w:rPr>
                  <m:t>*100</m:t>
                </m:r>
              </m:oMath>
            </m:oMathPara>
          </w:p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คำอธิบาย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: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ปริมาณการใช้ฐานข้อมูลอิเล็กทรอนิกส์ที่เพิ่มขึ้น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หมายถึง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ริมาณการใช้ฐานข้อมูลอิเล็กทรอนิกส์ต่อจำนวนผู้ใช้บริการต่อฐานของปีปัจจุบันเปรียบเทียบกับปริมาณการใช้ฐานข้อมูลอิเล็กทรอนิกส์ต่อจำนวนผู้ใช้บริการต่อฐานของปีที่ผ่านมา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มีหน่วยนับเป็นครั้งต่อคนต่อฐาน</w:t>
            </w:r>
          </w:p>
          <w:p w:rsidR="00123730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ฐานข้อมูลที่จัดซื้อ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หมายถึง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ฐานข้อมูลที่ห้องสมุดจัดซื้อเอง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หรือจัดซื้อในลักษณะภาคีความร่วมมือ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301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หรือจัดซื้อโดยหน่วยงานที่ให้การสนับสนุนกิจการให้บริการของห้องสมุด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3730" w:rsidRPr="00E27394" w:rsidRDefault="00123730" w:rsidP="00123730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123730" w:rsidRPr="00953013" w:rsidRDefault="00123730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123730" w:rsidRPr="00717396" w:rsidTr="00DC3D06">
        <w:tc>
          <w:tcPr>
            <w:tcW w:w="1418" w:type="dxa"/>
          </w:tcPr>
          <w:p w:rsidR="00123730" w:rsidRPr="0054633E" w:rsidRDefault="00123730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7796" w:type="dxa"/>
          </w:tcPr>
          <w:p w:rsidR="00123730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5A359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มีการฝึกอบรมการใช้งาน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หรือ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ส่งเสริมการรู้สารสนเทศและการเรียนรู้ตลอดชีวิต</w:t>
            </w:r>
            <w:r w:rsidRPr="005A359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แก่นักศึกษา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โดยมีผู้เข้าร่วมกิจกรรมไม่น้อยกว่า</w:t>
            </w:r>
            <w:r w:rsidRPr="005A35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90 </w:t>
            </w:r>
            <w:r w:rsidRPr="005A35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ของผู้ใช้บริการที่เข้าร่วมกิจกรรม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A359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มีการประเมินความพึงพอใจของผู้เข้าร่วมกิจกรรมโดยมีระดับความพึงพอใจไม่ต่ำกว่า 4.00 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123730" w:rsidRDefault="00123730" w:rsidP="001237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3730" w:rsidRPr="00E27394" w:rsidRDefault="00123730" w:rsidP="00123730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123730" w:rsidRPr="003A24A8" w:rsidRDefault="00123730" w:rsidP="00DC3D06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:rsidR="00F2563F" w:rsidRPr="00123730" w:rsidRDefault="00F2563F" w:rsidP="00F2563F">
      <w:pPr>
        <w:pStyle w:val="Default"/>
      </w:pPr>
    </w:p>
    <w:p w:rsidR="0088517C" w:rsidRPr="00EA4D40" w:rsidRDefault="0088517C" w:rsidP="0088517C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88517C" w:rsidRPr="00EA4D40" w:rsidTr="00DC3D06">
        <w:tc>
          <w:tcPr>
            <w:tcW w:w="956" w:type="dxa"/>
            <w:vMerge w:val="restart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88517C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88517C" w:rsidRPr="00EA4D40" w:rsidRDefault="0088517C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88517C" w:rsidRPr="00EA4D40" w:rsidRDefault="0088517C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88517C" w:rsidRPr="00EA4D40" w:rsidRDefault="0088517C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88517C" w:rsidRPr="00EA4D40" w:rsidTr="00DC3D06">
        <w:tc>
          <w:tcPr>
            <w:tcW w:w="956" w:type="dxa"/>
            <w:vMerge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88517C" w:rsidRPr="00EA4D40" w:rsidRDefault="0088517C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88517C" w:rsidRPr="00EA4D40" w:rsidRDefault="0088517C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88517C" w:rsidRPr="00EA4D40" w:rsidRDefault="0088517C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88517C" w:rsidRPr="00EA4D40" w:rsidRDefault="0088517C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88517C" w:rsidRPr="00EA4D40" w:rsidRDefault="0088517C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88517C" w:rsidRPr="00EA4D40" w:rsidRDefault="0088517C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88517C" w:rsidRPr="00EA4D40" w:rsidTr="00DC3D06">
        <w:tc>
          <w:tcPr>
            <w:tcW w:w="956" w:type="dxa"/>
            <w:vMerge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88517C" w:rsidRPr="00EA4D40" w:rsidRDefault="0088517C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88517C" w:rsidRPr="00EA4D40" w:rsidRDefault="0088517C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88517C" w:rsidRPr="00EA4D40" w:rsidRDefault="0088517C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88517C" w:rsidRPr="00EA4D40" w:rsidTr="00DC3D06">
        <w:tc>
          <w:tcPr>
            <w:tcW w:w="956" w:type="dxa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88517C" w:rsidRPr="00EA4D40" w:rsidRDefault="0088517C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88517C" w:rsidRPr="00EA4D40" w:rsidRDefault="0088517C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88517C" w:rsidRPr="00EA4D40" w:rsidRDefault="0088517C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88517C" w:rsidRDefault="0088517C" w:rsidP="0088517C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88517C" w:rsidRPr="00EA4D40" w:rsidRDefault="0088517C" w:rsidP="0088517C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88517C" w:rsidRPr="00EA4D40" w:rsidTr="00DC3D06">
        <w:trPr>
          <w:tblHeader/>
        </w:trPr>
        <w:tc>
          <w:tcPr>
            <w:tcW w:w="1809" w:type="dxa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88517C" w:rsidRPr="00EA4D40" w:rsidRDefault="0088517C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88517C" w:rsidRPr="00EA4D40" w:rsidTr="00DC3D06">
        <w:tc>
          <w:tcPr>
            <w:tcW w:w="1809" w:type="dxa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88517C" w:rsidRPr="00EA4D40" w:rsidRDefault="0088517C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88517C" w:rsidRPr="00EA4D40" w:rsidTr="00DC3D06">
        <w:tc>
          <w:tcPr>
            <w:tcW w:w="1809" w:type="dxa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8517C" w:rsidRPr="00EA4D40" w:rsidRDefault="0088517C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88517C" w:rsidRPr="00EA4D40" w:rsidTr="00DC3D06">
        <w:tc>
          <w:tcPr>
            <w:tcW w:w="1809" w:type="dxa"/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8517C" w:rsidRPr="00EA4D40" w:rsidRDefault="0088517C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88517C" w:rsidRDefault="0088517C" w:rsidP="0088517C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8517C" w:rsidRPr="00EA4D40" w:rsidRDefault="0088517C" w:rsidP="0088517C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88517C" w:rsidRPr="00EA4D40" w:rsidRDefault="0088517C" w:rsidP="0088517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88517C" w:rsidRDefault="0088517C" w:rsidP="0088517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8517C" w:rsidRPr="00EA4D40" w:rsidRDefault="0088517C" w:rsidP="0088517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8517C" w:rsidRDefault="0088517C" w:rsidP="0088517C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88517C" w:rsidRPr="00EA4D40" w:rsidRDefault="0088517C" w:rsidP="0088517C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88517C" w:rsidRDefault="0088517C" w:rsidP="0088517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8517C" w:rsidRPr="00EA4D40" w:rsidRDefault="0088517C" w:rsidP="0088517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8517C" w:rsidRPr="00EA4D40" w:rsidRDefault="0088517C" w:rsidP="0088517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88517C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88517C" w:rsidRPr="00EA4D40" w:rsidRDefault="0088517C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88517C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88517C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88517C" w:rsidRPr="00EA4D40" w:rsidRDefault="0088517C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8517C" w:rsidRPr="00EA4D40" w:rsidRDefault="0088517C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88517C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88517C" w:rsidRPr="00EA4D40" w:rsidRDefault="0088517C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8517C" w:rsidRPr="00EA4D40" w:rsidRDefault="0088517C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8517C" w:rsidRPr="00EA4D40" w:rsidRDefault="0088517C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383A7B" w:rsidRPr="00E05C6E" w:rsidRDefault="00383A7B" w:rsidP="00383A7B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lastRenderedPageBreak/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4.2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ระดับความสำเร็จของการพัฒนาระบบ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งานห้องสมุด</w:t>
      </w:r>
    </w:p>
    <w:p w:rsidR="00383A7B" w:rsidRPr="00E05C6E" w:rsidRDefault="00383A7B" w:rsidP="00383A7B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383A7B" w:rsidRPr="00425902" w:rsidRDefault="00383A7B" w:rsidP="00383A7B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383A7B" w:rsidTr="00DC3D06">
        <w:tc>
          <w:tcPr>
            <w:tcW w:w="1842" w:type="dxa"/>
          </w:tcPr>
          <w:p w:rsidR="00383A7B" w:rsidRPr="00A86BDD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383A7B" w:rsidRPr="00A86BDD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383A7B" w:rsidRPr="00A86BDD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383A7B" w:rsidRPr="00A86BDD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383A7B" w:rsidRPr="00A86BDD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83A7B" w:rsidTr="00DC3D06">
        <w:tc>
          <w:tcPr>
            <w:tcW w:w="1842" w:type="dxa"/>
          </w:tcPr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83A7B" w:rsidRDefault="00383A7B" w:rsidP="00DC3D06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83A7B" w:rsidRDefault="00383A7B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383A7B" w:rsidRDefault="00383A7B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83A7B" w:rsidRDefault="00383A7B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ดำเนินการครบ</w:t>
            </w:r>
          </w:p>
          <w:p w:rsidR="00383A7B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ได้ตามเกณฑ์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83A7B" w:rsidRDefault="00383A7B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0D6E6F" w:rsidRDefault="00383A7B" w:rsidP="000D6E6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383A7B" w:rsidRPr="000D6E6F" w:rsidRDefault="00383A7B" w:rsidP="000D6E6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3A7B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383A7B" w:rsidRPr="00383A7B" w:rsidRDefault="00383A7B" w:rsidP="00383A7B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383A7B" w:rsidRPr="00717396" w:rsidTr="00DC3D06">
        <w:tc>
          <w:tcPr>
            <w:tcW w:w="1418" w:type="dxa"/>
          </w:tcPr>
          <w:p w:rsidR="00383A7B" w:rsidRPr="0054633E" w:rsidRDefault="00383A7B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796" w:type="dxa"/>
          </w:tcPr>
          <w:p w:rsidR="00383A7B" w:rsidRDefault="00383A7B" w:rsidP="00DC3D06">
            <w:pPr>
              <w:pStyle w:val="a"/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มีการให้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บริการเชิงรุก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(Proactive Service)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อย่างน้อย 1 บริการที่เพิ่มขึ้นในปีการศึกษา 2555 โดยมีรายงานขั้นตอนการดำเนินงาน และผลของการดำเนินงานที่เห็นประจักษ์ นำมาใช้เป็นงานประจำ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A7B" w:rsidRPr="00383A7B" w:rsidRDefault="00383A7B" w:rsidP="00383A7B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383A7B" w:rsidRPr="00717396" w:rsidTr="00DC3D06">
        <w:tc>
          <w:tcPr>
            <w:tcW w:w="1418" w:type="dxa"/>
          </w:tcPr>
          <w:p w:rsidR="00383A7B" w:rsidRPr="0054633E" w:rsidRDefault="00383A7B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796" w:type="dxa"/>
          </w:tcPr>
          <w:p w:rsidR="00383A7B" w:rsidRDefault="00383A7B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มีการออกแบบกระบวนการสร้างคุณค่าการให้บริการ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อิเล็กทรอนิกส์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-Service)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อย่างน้อย 1 บริการที่เป็นบริการที่พัฒนาขึ้นใหม่หรือมีการปรับปรุงให้ดียิ่งขึ้นโดยมีรายงานการวิเคราะห์ระบบงานที่พัฒนาขึ้น และการนำไปใช้จริง ในปีการศึกษา 2555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A7B" w:rsidRPr="00383A7B" w:rsidRDefault="00383A7B" w:rsidP="00383A7B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383A7B" w:rsidRPr="00717396" w:rsidTr="00DC3D06">
        <w:tc>
          <w:tcPr>
            <w:tcW w:w="1418" w:type="dxa"/>
          </w:tcPr>
          <w:p w:rsidR="00383A7B" w:rsidRPr="0054633E" w:rsidRDefault="00383A7B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796" w:type="dxa"/>
          </w:tcPr>
          <w:p w:rsidR="00383A7B" w:rsidRDefault="00383A7B" w:rsidP="00DC3D06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การให้บริการแบบเบ็ดเสร็จในขั้นตอนเดียว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(One Stop Service)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อย่างน้อย 1 บริการซึ่งเป็นบริการใหม่ในปีการศึกษา 2555 มีการทบทวนบริการต่าง ๆ มีการวิเคราะห์และออกแบบระบบบริการเชิงรุก มีการดำเนินการตามระบบงานที่ออกแบบไว้ 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383A7B" w:rsidRPr="00383A7B" w:rsidRDefault="00383A7B" w:rsidP="00383A7B">
            <w:pPr>
              <w:pStyle w:val="Default"/>
            </w:pPr>
          </w:p>
        </w:tc>
      </w:tr>
      <w:tr w:rsidR="00383A7B" w:rsidRPr="00717396" w:rsidTr="00DC3D06">
        <w:tc>
          <w:tcPr>
            <w:tcW w:w="1418" w:type="dxa"/>
          </w:tcPr>
          <w:p w:rsidR="00383A7B" w:rsidRPr="003A24A8" w:rsidRDefault="00383A7B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4A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ประเด็นที่ 4</w:t>
            </w:r>
          </w:p>
        </w:tc>
        <w:tc>
          <w:tcPr>
            <w:tcW w:w="7796" w:type="dxa"/>
          </w:tcPr>
          <w:p w:rsidR="00383A7B" w:rsidRDefault="00383A7B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ศักยภาพ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ระบบฐานข้อมูลที่ห้องสมุดพัฒนา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หรือปรับปรุงให้มีประสิทธิภาพดียิ่งขึ้น อย่างน้อย 1 ระบบในปีการศึกษา 2555 มีผลการนำไปใช้ให้เกิดประโยชน์ได้จริง ส่งผลต่อการเปลี่ยนแปลง</w:t>
            </w:r>
            <w:r w:rsidRPr="002A5E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หรือเป็น</w:t>
            </w:r>
            <w:r w:rsidRPr="002A5E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ปรับปรุงพัฒนาระบบงานสู่การเปลี่ยนแปลง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A7B" w:rsidRPr="00E27394" w:rsidRDefault="00383A7B" w:rsidP="00383A7B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383A7B" w:rsidRPr="00383A7B" w:rsidRDefault="00383A7B" w:rsidP="00383A7B">
            <w:pPr>
              <w:pStyle w:val="Default"/>
              <w:rPr>
                <w:cs/>
              </w:rPr>
            </w:pPr>
          </w:p>
        </w:tc>
      </w:tr>
      <w:tr w:rsidR="00383A7B" w:rsidRPr="00717396" w:rsidTr="00DC3D06">
        <w:tc>
          <w:tcPr>
            <w:tcW w:w="1418" w:type="dxa"/>
          </w:tcPr>
          <w:p w:rsidR="00383A7B" w:rsidRPr="0054633E" w:rsidRDefault="00383A7B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796" w:type="dxa"/>
          </w:tcPr>
          <w:p w:rsidR="00383A7B" w:rsidRDefault="00383A7B" w:rsidP="00DC3D06">
            <w:pPr>
              <w:pStyle w:val="a"/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มีการประเมินความพึงพอใจ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ของผู้ใช้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บริการห้องสมุด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และทรัพยากรสารสนเทศโดยมีค่าเฉลี่ยไม่ต่ำกว่า 4.00 และนำผลการประเมินมาปรับปรุงการให้บริการตามข้อเสนอแนะ และแก้ไขข้อร้องเรียนอย่างครบถ้วน 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</w:p>
          <w:p w:rsidR="00383A7B" w:rsidRDefault="00383A7B" w:rsidP="00383A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A7B" w:rsidRPr="00E27394" w:rsidRDefault="00383A7B" w:rsidP="00383A7B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383A7B" w:rsidRPr="00383A7B" w:rsidRDefault="00383A7B" w:rsidP="00383A7B">
            <w:pPr>
              <w:pStyle w:val="Default"/>
              <w:rPr>
                <w:cs/>
              </w:rPr>
            </w:pPr>
          </w:p>
        </w:tc>
      </w:tr>
    </w:tbl>
    <w:p w:rsidR="00383A7B" w:rsidRDefault="00383A7B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3A7B" w:rsidRPr="00EA4D40" w:rsidRDefault="00383A7B" w:rsidP="00383A7B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383A7B" w:rsidRPr="00EA4D40" w:rsidTr="00DC3D06">
        <w:tc>
          <w:tcPr>
            <w:tcW w:w="956" w:type="dxa"/>
            <w:vMerge w:val="restart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383A7B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383A7B" w:rsidRPr="00EA4D40" w:rsidRDefault="00383A7B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383A7B" w:rsidRPr="00EA4D40" w:rsidRDefault="00383A7B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383A7B" w:rsidRPr="00EA4D40" w:rsidRDefault="00383A7B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383A7B" w:rsidRPr="00EA4D40" w:rsidTr="00DC3D06">
        <w:tc>
          <w:tcPr>
            <w:tcW w:w="956" w:type="dxa"/>
            <w:vMerge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383A7B" w:rsidRPr="00EA4D40" w:rsidRDefault="00383A7B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383A7B" w:rsidRPr="00EA4D40" w:rsidRDefault="00383A7B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383A7B" w:rsidRPr="00EA4D40" w:rsidRDefault="00383A7B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383A7B" w:rsidRPr="00EA4D40" w:rsidRDefault="00383A7B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383A7B" w:rsidRPr="00EA4D40" w:rsidRDefault="00383A7B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383A7B" w:rsidRPr="00EA4D40" w:rsidRDefault="00383A7B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383A7B" w:rsidRPr="00EA4D40" w:rsidTr="00DC3D06">
        <w:tc>
          <w:tcPr>
            <w:tcW w:w="956" w:type="dxa"/>
            <w:vMerge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383A7B" w:rsidRPr="00EA4D40" w:rsidRDefault="00383A7B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383A7B" w:rsidRPr="00EA4D40" w:rsidRDefault="00383A7B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383A7B" w:rsidRPr="00EA4D40" w:rsidRDefault="00383A7B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383A7B" w:rsidRPr="00EA4D40" w:rsidTr="00DC3D06">
        <w:tc>
          <w:tcPr>
            <w:tcW w:w="956" w:type="dxa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383A7B" w:rsidRPr="00EA4D40" w:rsidRDefault="00383A7B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383A7B" w:rsidRPr="00EA4D40" w:rsidRDefault="00383A7B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383A7B" w:rsidRPr="00EA4D40" w:rsidRDefault="00383A7B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383A7B" w:rsidRDefault="00383A7B" w:rsidP="00383A7B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383A7B" w:rsidRPr="00EA4D40" w:rsidRDefault="00383A7B" w:rsidP="00383A7B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383A7B" w:rsidRPr="00EA4D40" w:rsidTr="00DC3D06">
        <w:trPr>
          <w:tblHeader/>
        </w:trPr>
        <w:tc>
          <w:tcPr>
            <w:tcW w:w="1809" w:type="dxa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383A7B" w:rsidRPr="00EA4D40" w:rsidRDefault="00383A7B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383A7B" w:rsidRPr="00EA4D40" w:rsidTr="00DC3D06">
        <w:tc>
          <w:tcPr>
            <w:tcW w:w="1809" w:type="dxa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383A7B" w:rsidRPr="00EA4D40" w:rsidRDefault="00383A7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383A7B" w:rsidRPr="00EA4D40" w:rsidTr="00DC3D06">
        <w:tc>
          <w:tcPr>
            <w:tcW w:w="1809" w:type="dxa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383A7B" w:rsidRPr="00EA4D40" w:rsidRDefault="00383A7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383A7B" w:rsidRPr="00EA4D40" w:rsidTr="00DC3D06">
        <w:tc>
          <w:tcPr>
            <w:tcW w:w="1809" w:type="dxa"/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383A7B" w:rsidRPr="00EA4D40" w:rsidRDefault="00383A7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383A7B" w:rsidRDefault="00383A7B" w:rsidP="00383A7B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383A7B" w:rsidRPr="00EA4D40" w:rsidRDefault="00383A7B" w:rsidP="00383A7B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383A7B" w:rsidRPr="00EA4D40" w:rsidRDefault="00383A7B" w:rsidP="00383A7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383A7B" w:rsidRDefault="00383A7B" w:rsidP="00383A7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383A7B" w:rsidRPr="00EA4D40" w:rsidRDefault="00383A7B" w:rsidP="00383A7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383A7B" w:rsidRDefault="00383A7B" w:rsidP="00383A7B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จุดที่ควรพัฒนา</w:t>
      </w:r>
    </w:p>
    <w:p w:rsidR="00383A7B" w:rsidRPr="00EA4D40" w:rsidRDefault="00383A7B" w:rsidP="00383A7B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383A7B" w:rsidRDefault="00383A7B" w:rsidP="00383A7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383A7B" w:rsidRPr="00EA4D40" w:rsidRDefault="00383A7B" w:rsidP="00383A7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383A7B" w:rsidRPr="00EA4D40" w:rsidRDefault="00383A7B" w:rsidP="00383A7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383A7B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383A7B" w:rsidRPr="00EA4D40" w:rsidRDefault="00383A7B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383A7B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383A7B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383A7B" w:rsidRPr="00EA4D40" w:rsidRDefault="00383A7B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383A7B" w:rsidRPr="00EA4D40" w:rsidRDefault="00383A7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383A7B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383A7B" w:rsidRPr="00EA4D40" w:rsidRDefault="00383A7B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383A7B" w:rsidRPr="00EA4D40" w:rsidRDefault="00383A7B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383A7B" w:rsidRPr="00EA4D40" w:rsidRDefault="00383A7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383A7B" w:rsidRDefault="00383A7B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3A7B" w:rsidRDefault="00383A7B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83779F" w:rsidP="00383A7B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8517C" w:rsidRPr="00383A7B" w:rsidRDefault="0088517C" w:rsidP="0088517C">
      <w:pPr>
        <w:pStyle w:val="a"/>
        <w:spacing w:before="120"/>
        <w:rPr>
          <w:rStyle w:val="Strong"/>
          <w:rFonts w:ascii="TH SarabunPSK" w:hAnsi="TH SarabunPSK" w:cs="TH SarabunPSK"/>
          <w:sz w:val="36"/>
          <w:szCs w:val="36"/>
        </w:rPr>
      </w:pPr>
    </w:p>
    <w:p w:rsidR="00F2563F" w:rsidRDefault="00F2563F" w:rsidP="00F2563F">
      <w:pPr>
        <w:pStyle w:val="Default"/>
      </w:pPr>
    </w:p>
    <w:p w:rsidR="00F2563F" w:rsidRDefault="00F2563F" w:rsidP="00F2563F">
      <w:pPr>
        <w:pStyle w:val="Default"/>
      </w:pPr>
    </w:p>
    <w:p w:rsidR="00F2563F" w:rsidRDefault="00F2563F" w:rsidP="00F2563F">
      <w:pPr>
        <w:pStyle w:val="Default"/>
      </w:pPr>
    </w:p>
    <w:p w:rsidR="00391F9F" w:rsidRPr="00627491" w:rsidRDefault="00391F9F" w:rsidP="00391F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12B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5 </w:t>
      </w:r>
      <w:r w:rsidRPr="0062749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ภารกิจหลักด้าน</w:t>
      </w:r>
      <w:r w:rsidRPr="0062749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62749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พัฒนานวัตกรรมและเทคโนโลยีการศึกษา</w:t>
      </w:r>
    </w:p>
    <w:p w:rsidR="00391F9F" w:rsidRPr="00E05C6E" w:rsidRDefault="00391F9F" w:rsidP="00391F9F">
      <w:pPr>
        <w:pStyle w:val="a"/>
        <w:spacing w:before="120"/>
        <w:ind w:left="255" w:hanging="25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องค์ประกอบย่อย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พัฒนานวัตกรรมและเทคโนโลยีการศึกษา</w:t>
      </w:r>
    </w:p>
    <w:p w:rsidR="00391F9F" w:rsidRPr="00E05C6E" w:rsidRDefault="00391F9F" w:rsidP="00391F9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5.</w:t>
      </w:r>
      <w:r w:rsidRPr="00E05C6E">
        <w:rPr>
          <w:rStyle w:val="Strong"/>
          <w:rFonts w:ascii="TH SarabunPSK" w:hAnsi="TH SarabunPSK" w:cs="TH SarabunPSK"/>
          <w:sz w:val="36"/>
          <w:szCs w:val="36"/>
        </w:rPr>
        <w:t>1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ระดับความสำเร็จของการพัฒนาระบบ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e-Learning</w:t>
      </w:r>
    </w:p>
    <w:p w:rsidR="00391F9F" w:rsidRPr="00E05C6E" w:rsidRDefault="00391F9F" w:rsidP="00391F9F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391F9F" w:rsidRPr="00E05C6E" w:rsidRDefault="00391F9F" w:rsidP="00391F9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เกณฑ์การประเมิน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p w:rsidR="00391F9F" w:rsidRPr="00B64B2F" w:rsidRDefault="00391F9F" w:rsidP="00391F9F">
      <w:pPr>
        <w:pStyle w:val="Defaul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91F9F" w:rsidTr="00361A04"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91F9F" w:rsidTr="00361A04"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327BB2" w:rsidRDefault="00327BB2" w:rsidP="00327BB2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327BB2" w:rsidRPr="000D6E6F" w:rsidRDefault="0014045E" w:rsidP="00327BB2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230"/>
      </w:tblGrid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จำนวนรายวิชา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ชั้นเรียนที่กลุ่มพัฒนานวัตกรรมและเทคโนโลยีการศึกษาเป็นผู้ผลิต/ปรับปรุงเนื้อหาวิชาแล้วเสร็จในปีการศึกษา 2555 ไม่น้อยกว่า 20 รายวิชา</w:t>
            </w:r>
          </w:p>
          <w:p w:rsidR="00391F9F" w:rsidRDefault="00391F9F" w:rsidP="00391F9F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91F9F" w:rsidRDefault="00391F9F" w:rsidP="00391F9F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91F9F" w:rsidRPr="00327BB2" w:rsidRDefault="00391F9F" w:rsidP="00391F9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ที่อาจารย์เป็นผู้ผลิตขึ้นใหม่ (ไม่นับรวมของเก่า) เก็บไว้ในฐานข้อมูล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ของมหาวิทยาลัยในปีการศึกษา 2555 ไม่น้อยกว่า 60 รายวิชา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P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จำนวนครั้งของการเข้าใช้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เพื่อการเรียนการสอนในชั้นเรียนในปีการศึกษา 2555 ไม่น้อยกว่า 40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P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มีการสำรวจความพึงพอผู้ใช้ระบบ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เพื่อการเรียนการสอนในชั้นเรียนในปีการศึกษา 2555 มีค่าเฉลี่ยไม่ต่ำกว่า 4.00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P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มีการปรับปรุงระบบ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ตามข้อเสนอแนะของผู้ใช้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Pr="00327BB2" w:rsidRDefault="00327BB2" w:rsidP="00327BB2">
            <w:pPr>
              <w:pStyle w:val="Default"/>
              <w:rPr>
                <w:cs/>
              </w:rPr>
            </w:pPr>
          </w:p>
        </w:tc>
      </w:tr>
    </w:tbl>
    <w:p w:rsidR="00391F9F" w:rsidRPr="00E05C6E" w:rsidRDefault="00391F9F" w:rsidP="00391F9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5.2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ระดับความสำเร็จของการพัฒนาระบบ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VDO On Demand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เพื่อการเรียนการสอนและวิชาชีพ</w:t>
      </w:r>
    </w:p>
    <w:p w:rsidR="00391F9F" w:rsidRPr="00E05C6E" w:rsidRDefault="00391F9F" w:rsidP="00391F9F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391F9F" w:rsidRPr="0057091E" w:rsidRDefault="00391F9F" w:rsidP="0057091E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เกณฑ์การประเมิน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91F9F" w:rsidTr="00361A04"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91F9F" w:rsidTr="00361A04"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361A04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361A04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57091E" w:rsidRDefault="0057091E" w:rsidP="0057091E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391F9F" w:rsidRPr="0057091E" w:rsidRDefault="0014045E" w:rsidP="0057091E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230"/>
      </w:tblGrid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จำนวนเนื้อหาวิชา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เพื่อการเรียนการสอนในหลักสูตรของมหาวิทยาลัย ที่ผลิตใหม่ประจำปีการศึกษา 2555 ไม่น้อยกว่า 20 วิชา 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จำนวนเนื้อหา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หลักสูตรวิชาชีพ (บริการวิชาการแก่สังคม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ที่ผลิตใหม่แล้วเสร็จประจำปีการศึกษา 2555 ไม่น้อยกว่า 180 ตอน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จำนวนครั้งของการเข้าใช้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เพื่อการเรียนการสอนในหลักสูตรประจำปีการศึกษา 2555 ไม่น้อยกว่า 130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มีการสำรวจความพึงพอผู้ใช้ระบบ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เพื่อการเรียนการสอนในชั้นเรียนในปีการศึกษา 2555 มีค่าเฉลี่ยไม่ต่ำกว่า 4.00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361A04">
        <w:tc>
          <w:tcPr>
            <w:tcW w:w="1275" w:type="dxa"/>
          </w:tcPr>
          <w:p w:rsidR="00391F9F" w:rsidRPr="0054633E" w:rsidRDefault="00391F9F" w:rsidP="00361A04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230" w:type="dxa"/>
          </w:tcPr>
          <w:p w:rsidR="00391F9F" w:rsidRDefault="00391F9F" w:rsidP="00361A04">
            <w:pPr>
              <w:pStyle w:val="a"/>
              <w:ind w:left="34" w:hanging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มีการปรับปรุงระบบ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ตามข้อเสนอแนะของผู้ใช้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cs/>
              </w:rPr>
            </w:pPr>
          </w:p>
        </w:tc>
      </w:tr>
    </w:tbl>
    <w:p w:rsidR="00391F9F" w:rsidRDefault="00391F9F" w:rsidP="00391F9F">
      <w:pPr>
        <w:spacing w:after="0" w:line="240" w:lineRule="auto"/>
        <w:rPr>
          <w:rStyle w:val="Strong"/>
          <w:rFonts w:ascii="TH SarabunPSK" w:hAnsi="TH SarabunPSK" w:cs="TH SarabunPSK"/>
          <w:sz w:val="36"/>
          <w:szCs w:val="36"/>
        </w:rPr>
      </w:pPr>
    </w:p>
    <w:p w:rsidR="00391F9F" w:rsidRPr="00E05C6E" w:rsidRDefault="00391F9F" w:rsidP="00391F9F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5.3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C6E">
        <w:rPr>
          <w:rFonts w:ascii="TH SarabunPSK" w:eastAsia="AngsanaNew" w:hAnsi="TH SarabunPSK" w:cs="TH SarabunPSK"/>
          <w:sz w:val="32"/>
          <w:szCs w:val="32"/>
          <w:cs/>
        </w:rPr>
        <w:t>จำนวนสื่ออิเล็กทรอนิกส์</w:t>
      </w:r>
      <w:r w:rsidRPr="00E05C6E">
        <w:rPr>
          <w:rFonts w:ascii="TH SarabunPSK" w:eastAsia="AngsanaNew" w:hAnsi="TH SarabunPSK" w:cs="TH SarabunPSK" w:hint="cs"/>
          <w:sz w:val="32"/>
          <w:szCs w:val="32"/>
          <w:cs/>
        </w:rPr>
        <w:t>ที่ได้รับการจดลิขสิทธิ์</w:t>
      </w:r>
    </w:p>
    <w:p w:rsidR="00391F9F" w:rsidRPr="00E05C6E" w:rsidRDefault="00391F9F" w:rsidP="00391F9F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391F9F" w:rsidRPr="00E05C6E" w:rsidRDefault="00391F9F" w:rsidP="00391F9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เกณฑ์การประเมิน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p w:rsidR="00391F9F" w:rsidRPr="00836DAA" w:rsidRDefault="00391F9F" w:rsidP="00391F9F">
      <w:pPr>
        <w:pStyle w:val="Defaul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91F9F" w:rsidTr="00361A04"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91F9F" w:rsidTr="00361A04">
        <w:tc>
          <w:tcPr>
            <w:tcW w:w="1701" w:type="dxa"/>
          </w:tcPr>
          <w:p w:rsidR="00391F9F" w:rsidRDefault="00391F9F" w:rsidP="00361A04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ไม่ต่ำกว่า 7 วิชา</w:t>
            </w:r>
          </w:p>
        </w:tc>
        <w:tc>
          <w:tcPr>
            <w:tcW w:w="1701" w:type="dxa"/>
          </w:tcPr>
          <w:p w:rsidR="00391F9F" w:rsidRPr="00ED0AC6" w:rsidRDefault="00391F9F" w:rsidP="00361A0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Pr="00836D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วิชา</w:t>
            </w:r>
          </w:p>
        </w:tc>
        <w:tc>
          <w:tcPr>
            <w:tcW w:w="1701" w:type="dxa"/>
          </w:tcPr>
          <w:p w:rsidR="00391F9F" w:rsidRDefault="00391F9F" w:rsidP="00361A04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 วิชา</w:t>
            </w:r>
          </w:p>
        </w:tc>
        <w:tc>
          <w:tcPr>
            <w:tcW w:w="1701" w:type="dxa"/>
          </w:tcPr>
          <w:p w:rsidR="00391F9F" w:rsidRDefault="00391F9F" w:rsidP="00361A04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16 วิชา </w:t>
            </w:r>
          </w:p>
        </w:tc>
        <w:tc>
          <w:tcPr>
            <w:tcW w:w="1701" w:type="dxa"/>
          </w:tcPr>
          <w:p w:rsidR="00391F9F" w:rsidRDefault="00391F9F" w:rsidP="00361A04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 วิชา</w:t>
            </w:r>
          </w:p>
        </w:tc>
      </w:tr>
    </w:tbl>
    <w:p w:rsidR="003B6133" w:rsidRDefault="003B6133" w:rsidP="003B6133">
      <w:pPr>
        <w:spacing w:line="240" w:lineRule="auto"/>
        <w:contextualSpacing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14045E" w:rsidRDefault="0014045E" w:rsidP="003B6133">
      <w:pPr>
        <w:spacing w:line="240" w:lineRule="auto"/>
        <w:contextualSpacing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</w:pPr>
      <w:r w:rsidRPr="0014045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ผลการดำเนินงาน</w:t>
      </w:r>
    </w:p>
    <w:p w:rsidR="003B6133" w:rsidRPr="00DC3D06" w:rsidRDefault="003B6133" w:rsidP="003B6133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C3D0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</w:t>
      </w:r>
    </w:p>
    <w:p w:rsidR="0014045E" w:rsidRDefault="0014045E" w:rsidP="003B6133">
      <w:pPr>
        <w:spacing w:line="240" w:lineRule="auto"/>
        <w:contextualSpacing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4045E" w:rsidRDefault="0014045E" w:rsidP="003B6133">
      <w:pPr>
        <w:spacing w:line="240" w:lineRule="auto"/>
        <w:contextualSpacing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B6133" w:rsidRDefault="003B6133" w:rsidP="00391F9F">
      <w:pPr>
        <w:spacing w:after="0"/>
        <w:contextualSpacing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391F9F" w:rsidRPr="00E05C6E" w:rsidRDefault="00391F9F" w:rsidP="00391F9F">
      <w:pPr>
        <w:spacing w:after="0"/>
        <w:contextualSpacing/>
        <w:rPr>
          <w:rFonts w:ascii="Arial" w:hAnsi="Arial" w:cs="Angsana New"/>
          <w:color w:val="000000"/>
          <w:sz w:val="23"/>
          <w:szCs w:val="23"/>
          <w:shd w:val="clear" w:color="auto" w:fill="FFFFFF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5.4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C6E">
        <w:rPr>
          <w:rFonts w:ascii="TH SarabunPSK" w:eastAsia="AngsanaNew" w:hAnsi="TH SarabunPSK" w:cs="TH SarabunPSK" w:hint="cs"/>
          <w:sz w:val="32"/>
          <w:szCs w:val="32"/>
          <w:cs/>
        </w:rPr>
        <w:t>จำนวนผู้ใช้บริการที่ได้รับ</w:t>
      </w:r>
      <w:r w:rsidRPr="00E05C6E">
        <w:rPr>
          <w:rFonts w:ascii="TH SarabunPSK" w:eastAsia="AngsanaNew" w:hAnsi="TH SarabunPSK" w:cs="TH SarabunPSK"/>
          <w:sz w:val="32"/>
          <w:szCs w:val="32"/>
          <w:cs/>
        </w:rPr>
        <w:t>การ</w:t>
      </w:r>
      <w:r w:rsidRPr="00E05C6E">
        <w:rPr>
          <w:rFonts w:ascii="TH SarabunPSK" w:eastAsia="AngsanaNew" w:hAnsi="TH SarabunPSK" w:cs="TH SarabunPSK" w:hint="cs"/>
          <w:sz w:val="32"/>
          <w:szCs w:val="32"/>
          <w:cs/>
        </w:rPr>
        <w:t>ส่งเสริมและ</w:t>
      </w:r>
      <w:r w:rsidRPr="00E05C6E">
        <w:rPr>
          <w:rFonts w:ascii="TH SarabunPSK" w:eastAsia="AngsanaNew" w:hAnsi="TH SarabunPSK" w:cs="TH SarabunPSK"/>
          <w:sz w:val="32"/>
          <w:szCs w:val="32"/>
          <w:cs/>
        </w:rPr>
        <w:t>พัฒนาศักยภาพ</w:t>
      </w:r>
      <w:r w:rsidRPr="00E05C6E">
        <w:rPr>
          <w:rFonts w:ascii="TH SarabunPSK" w:eastAsia="AngsanaNew" w:hAnsi="TH SarabunPSK" w:cs="TH SarabunPSK" w:hint="cs"/>
          <w:sz w:val="32"/>
          <w:szCs w:val="32"/>
          <w:cs/>
        </w:rPr>
        <w:t>ด้านการใช้และผลิต</w:t>
      </w:r>
      <w:r w:rsidRPr="00E05C6E">
        <w:rPr>
          <w:rFonts w:ascii="TH SarabunPSK" w:eastAsia="AngsanaNew" w:hAnsi="TH SarabunPSK" w:cs="TH SarabunPSK"/>
          <w:sz w:val="32"/>
          <w:szCs w:val="32"/>
          <w:cs/>
        </w:rPr>
        <w:t>สื่ออิเล็กทรอนิกส์</w:t>
      </w:r>
    </w:p>
    <w:p w:rsidR="00391F9F" w:rsidRPr="00E05C6E" w:rsidRDefault="00391F9F" w:rsidP="00391F9F">
      <w:pPr>
        <w:pStyle w:val="a"/>
        <w:contextualSpacing/>
        <w:rPr>
          <w:rFonts w:ascii="TH SarabunPSK" w:hAnsi="TH SarabunPSK" w:cs="TH SarabunPSK"/>
          <w:sz w:val="32"/>
          <w:szCs w:val="32"/>
        </w:rPr>
      </w:pPr>
      <w:r w:rsidRPr="00E05C6E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391F9F" w:rsidRPr="00E05C6E" w:rsidRDefault="00391F9F" w:rsidP="00391F9F">
      <w:pPr>
        <w:pStyle w:val="a"/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E05C6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E05C6E">
        <w:rPr>
          <w:rFonts w:ascii="TH SarabunPSK" w:hAnsi="TH SarabunPSK" w:cs="TH SarabunPSK"/>
          <w:sz w:val="32"/>
          <w:szCs w:val="32"/>
        </w:rPr>
        <w:t xml:space="preserve"> :</w:t>
      </w:r>
    </w:p>
    <w:p w:rsidR="00391F9F" w:rsidRDefault="00391F9F" w:rsidP="00391F9F">
      <w:pPr>
        <w:pStyle w:val="Defaul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91F9F" w:rsidTr="00361A04"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91F9F" w:rsidRPr="00A86BDD" w:rsidRDefault="00391F9F" w:rsidP="00361A0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91F9F" w:rsidTr="00361A04">
        <w:tc>
          <w:tcPr>
            <w:tcW w:w="1701" w:type="dxa"/>
          </w:tcPr>
          <w:p w:rsidR="00391F9F" w:rsidRDefault="00391F9F" w:rsidP="00361A04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ไม่ต่ำกว่า 30 คน</w:t>
            </w:r>
          </w:p>
        </w:tc>
        <w:tc>
          <w:tcPr>
            <w:tcW w:w="1701" w:type="dxa"/>
          </w:tcPr>
          <w:p w:rsidR="00391F9F" w:rsidRPr="00ED0AC6" w:rsidRDefault="00391F9F" w:rsidP="00361A0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391F9F" w:rsidRDefault="00391F9F" w:rsidP="00361A04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 คน</w:t>
            </w:r>
          </w:p>
        </w:tc>
        <w:tc>
          <w:tcPr>
            <w:tcW w:w="1701" w:type="dxa"/>
          </w:tcPr>
          <w:p w:rsidR="00391F9F" w:rsidRDefault="00391F9F" w:rsidP="00361A04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 คน</w:t>
            </w:r>
          </w:p>
        </w:tc>
        <w:tc>
          <w:tcPr>
            <w:tcW w:w="1701" w:type="dxa"/>
          </w:tcPr>
          <w:p w:rsidR="00391F9F" w:rsidRDefault="00391F9F" w:rsidP="00361A04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 คนขึ้นไป</w:t>
            </w:r>
          </w:p>
        </w:tc>
      </w:tr>
    </w:tbl>
    <w:p w:rsidR="00391F9F" w:rsidRDefault="00391F9F" w:rsidP="00391F9F">
      <w:pPr>
        <w:pStyle w:val="Default"/>
      </w:pPr>
    </w:p>
    <w:p w:rsidR="003B6133" w:rsidRDefault="003B6133" w:rsidP="003B6133">
      <w:pPr>
        <w:pStyle w:val="ListParagraph"/>
        <w:spacing w:after="0"/>
        <w:ind w:left="0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ผลการดำเนินงาน </w:t>
      </w:r>
    </w:p>
    <w:p w:rsidR="003B6133" w:rsidRPr="00DC3D06" w:rsidRDefault="003B6133" w:rsidP="003B6133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C3D0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</w:t>
      </w:r>
    </w:p>
    <w:p w:rsidR="0014045E" w:rsidRPr="0014045E" w:rsidRDefault="0014045E" w:rsidP="0014045E">
      <w:pPr>
        <w:pStyle w:val="ListParagraph"/>
        <w:ind w:left="0"/>
        <w:rPr>
          <w:rStyle w:val="Strong"/>
          <w:rFonts w:ascii="TH SarabunPSK" w:eastAsia="Times New Roman" w:hAnsi="TH SarabunPSK" w:cs="TH SarabunPSK" w:hint="cs"/>
          <w:b w:val="0"/>
          <w:bCs w:val="0"/>
          <w:color w:val="000000" w:themeColor="text1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4045E" w:rsidRDefault="0014045E" w:rsidP="0083779F">
      <w:pPr>
        <w:pStyle w:val="ListParagraph"/>
        <w:ind w:left="0"/>
        <w:rPr>
          <w:rStyle w:val="Strong"/>
          <w:rFonts w:ascii="TH SarabunPSK" w:eastAsia="Times New Roman" w:hAnsi="TH SarabunPSK" w:cs="TH SarabunPSK" w:hint="cs"/>
          <w:b w:val="0"/>
          <w:bCs w:val="0"/>
          <w:color w:val="000000" w:themeColor="text1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4045E" w:rsidRPr="0014045E" w:rsidRDefault="0014045E" w:rsidP="0083779F">
      <w:pPr>
        <w:pStyle w:val="ListParagraph"/>
        <w:ind w:left="0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p w:rsidR="0057091E" w:rsidRDefault="0057091E" w:rsidP="0083779F">
      <w:pPr>
        <w:pStyle w:val="ListParagraph"/>
        <w:ind w:left="0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</w:pPr>
    </w:p>
    <w:p w:rsidR="003B6133" w:rsidRDefault="003B6133" w:rsidP="0083779F">
      <w:pPr>
        <w:pStyle w:val="ListParagraph"/>
        <w:ind w:left="0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83779F" w:rsidRPr="00627491" w:rsidRDefault="0083779F" w:rsidP="0083779F">
      <w:pPr>
        <w:pStyle w:val="ListParagraph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12B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6 </w:t>
      </w:r>
      <w:r w:rsidRPr="00627491">
        <w:rPr>
          <w:rFonts w:ascii="TH SarabunPSK" w:eastAsia="Times New Roman" w:hAnsi="TH SarabunPSK" w:cs="TH SarabunPSK" w:hint="eastAsia"/>
          <w:b/>
          <w:bCs/>
          <w:color w:val="000000" w:themeColor="text1"/>
          <w:sz w:val="32"/>
          <w:szCs w:val="32"/>
          <w:cs/>
        </w:rPr>
        <w:t>การบริการวิชาการแก่สังคม</w:t>
      </w:r>
      <w:r w:rsidRPr="0062749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83779F" w:rsidRPr="002A731E" w:rsidRDefault="0083779F" w:rsidP="0083779F">
      <w:pPr>
        <w:pStyle w:val="a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/>
          <w:sz w:val="32"/>
          <w:szCs w:val="32"/>
          <w:cs/>
        </w:rPr>
        <w:t>การให้บริการวิชาการและวิชาชีพที่เป็นประโยชน์</w:t>
      </w:r>
      <w:r w:rsidRPr="002A731E">
        <w:rPr>
          <w:rFonts w:ascii="TH SarabunPSK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  <w:cs/>
        </w:rPr>
        <w:t>ตอบสนองความต้องการพัฒนาและเสริมสร้างความเข้มแข็งของสังคม</w:t>
      </w:r>
      <w:r w:rsidRPr="002A731E">
        <w:rPr>
          <w:rFonts w:ascii="TH SarabunPSK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  <w:cs/>
        </w:rPr>
        <w:t>ชุมชน</w:t>
      </w:r>
      <w:r w:rsidRPr="002A731E">
        <w:rPr>
          <w:rFonts w:ascii="TH SarabunPSK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  <w:cs/>
        </w:rPr>
        <w:t>ประเทศชาติ</w:t>
      </w:r>
      <w:r w:rsidRPr="002A731E">
        <w:rPr>
          <w:rFonts w:ascii="TH SarabunPSK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  <w:cs/>
        </w:rPr>
        <w:t>และนานาชาติ</w:t>
      </w:r>
      <w:r w:rsidRPr="002A7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  <w:cs/>
        </w:rPr>
        <w:t>โดยคำนึงถึงความต้องการและความพึงพอใจของ</w:t>
      </w:r>
      <w:r w:rsidRPr="002A731E">
        <w:rPr>
          <w:rFonts w:ascii="TH SarabunPSK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  <w:cs/>
        </w:rPr>
        <w:t>ผู้ใช้บริการ</w:t>
      </w:r>
    </w:p>
    <w:p w:rsidR="0083779F" w:rsidRPr="002A731E" w:rsidRDefault="0083779F" w:rsidP="0083779F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6.1</w:t>
      </w:r>
      <w:r w:rsidRPr="002A7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  <w:cs/>
        </w:rPr>
        <w:t>จำนวนกิจกรรม</w:t>
      </w:r>
      <w:r w:rsidRPr="002A731E">
        <w:rPr>
          <w:rFonts w:ascii="TH SarabunPSK" w:hAnsi="TH SarabunPSK" w:cs="TH SarabunPSK"/>
          <w:sz w:val="32"/>
          <w:szCs w:val="32"/>
        </w:rPr>
        <w:t>/</w:t>
      </w:r>
      <w:r w:rsidRPr="002A731E">
        <w:rPr>
          <w:rFonts w:ascii="TH SarabunPSK" w:hAnsi="TH SarabunPSK" w:cs="TH SarabunPSK"/>
          <w:sz w:val="32"/>
          <w:szCs w:val="32"/>
          <w:cs/>
        </w:rPr>
        <w:t>โครงการที่ให้บริการวิชาการและวิชาชีพแก่สังคม</w:t>
      </w:r>
      <w:r w:rsidRPr="002A731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ชุ</w:t>
      </w:r>
      <w:r w:rsidRPr="002A731E">
        <w:rPr>
          <w:rFonts w:ascii="TH SarabunPSK" w:hAnsi="TH SarabunPSK" w:cs="TH SarabunPSK"/>
          <w:sz w:val="32"/>
          <w:szCs w:val="32"/>
          <w:cs/>
        </w:rPr>
        <w:t>มชน</w:t>
      </w:r>
    </w:p>
    <w:p w:rsidR="0083779F" w:rsidRPr="002A731E" w:rsidRDefault="0083779F" w:rsidP="0083779F">
      <w:pPr>
        <w:pStyle w:val="a"/>
        <w:ind w:left="426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2A731E">
        <w:rPr>
          <w:rFonts w:ascii="TH SarabunPSK" w:hAnsi="TH SarabunPSK" w:cs="TH SarabunPSK"/>
          <w:sz w:val="32"/>
          <w:szCs w:val="32"/>
        </w:rPr>
        <w:t xml:space="preserve"> : </w:t>
      </w:r>
      <w:r w:rsidRPr="00E80AC6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83779F" w:rsidRPr="002A731E" w:rsidRDefault="0083779F" w:rsidP="0083779F">
      <w:pPr>
        <w:pStyle w:val="a"/>
        <w:spacing w:before="120"/>
        <w:ind w:left="425" w:firstLine="142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6E6F">
        <w:rPr>
          <w:rFonts w:ascii="TH SarabunPSK" w:hAnsi="TH SarabunPSK" w:cs="TH SarabunPSK" w:hint="cs"/>
          <w:sz w:val="32"/>
          <w:szCs w:val="32"/>
          <w:cs/>
        </w:rPr>
        <w:t>กิจกรรม/โครงการ</w:t>
      </w:r>
    </w:p>
    <w:p w:rsidR="0083779F" w:rsidRPr="002A731E" w:rsidRDefault="0083779F" w:rsidP="0083779F">
      <w:pPr>
        <w:pStyle w:val="a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2A73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</w:rPr>
        <w:t xml:space="preserve">1 = </w:t>
      </w:r>
      <w:r w:rsidRPr="002A731E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Pr="002A731E">
        <w:rPr>
          <w:rFonts w:ascii="TH SarabunPSK" w:hAnsi="TH SarabunPSK" w:cs="TH SarabunPSK"/>
          <w:sz w:val="32"/>
          <w:szCs w:val="32"/>
        </w:rPr>
        <w:t xml:space="preserve"> 3 </w:t>
      </w:r>
      <w:r w:rsidRPr="002A731E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A731E">
        <w:rPr>
          <w:rFonts w:ascii="TH SarabunPSK" w:hAnsi="TH SarabunPSK" w:cs="TH SarabunPSK"/>
          <w:sz w:val="32"/>
          <w:szCs w:val="32"/>
        </w:rPr>
        <w:t>/</w:t>
      </w:r>
      <w:r w:rsidRPr="002A731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3779F" w:rsidRPr="002A731E" w:rsidRDefault="0083779F" w:rsidP="0083779F">
      <w:pPr>
        <w:pStyle w:val="a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2A73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</w:rPr>
        <w:t xml:space="preserve">2 = 3 </w:t>
      </w:r>
      <w:r w:rsidRPr="002A731E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A731E">
        <w:rPr>
          <w:rFonts w:ascii="TH SarabunPSK" w:hAnsi="TH SarabunPSK" w:cs="TH SarabunPSK"/>
          <w:sz w:val="32"/>
          <w:szCs w:val="32"/>
        </w:rPr>
        <w:t>/</w:t>
      </w:r>
      <w:r w:rsidRPr="002A731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3779F" w:rsidRPr="002A731E" w:rsidRDefault="0083779F" w:rsidP="0083779F">
      <w:pPr>
        <w:pStyle w:val="a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2A73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</w:rPr>
        <w:t xml:space="preserve">3 = 4 </w:t>
      </w:r>
      <w:r w:rsidRPr="002A731E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A731E">
        <w:rPr>
          <w:rFonts w:ascii="TH SarabunPSK" w:hAnsi="TH SarabunPSK" w:cs="TH SarabunPSK"/>
          <w:sz w:val="32"/>
          <w:szCs w:val="32"/>
        </w:rPr>
        <w:t>/</w:t>
      </w:r>
      <w:r w:rsidRPr="002A731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3779F" w:rsidRPr="002A731E" w:rsidRDefault="0083779F" w:rsidP="0083779F">
      <w:pPr>
        <w:pStyle w:val="a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2A73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</w:rPr>
        <w:t xml:space="preserve">4 = 5 </w:t>
      </w:r>
      <w:r w:rsidRPr="002A731E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A731E">
        <w:rPr>
          <w:rFonts w:ascii="TH SarabunPSK" w:hAnsi="TH SarabunPSK" w:cs="TH SarabunPSK"/>
          <w:sz w:val="32"/>
          <w:szCs w:val="32"/>
        </w:rPr>
        <w:t>/</w:t>
      </w:r>
      <w:r w:rsidRPr="002A731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3779F" w:rsidRPr="002A731E" w:rsidRDefault="0083779F" w:rsidP="0083779F">
      <w:pPr>
        <w:pStyle w:val="a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2A73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31E">
        <w:rPr>
          <w:rFonts w:ascii="TH SarabunPSK" w:hAnsi="TH SarabunPSK" w:cs="TH SarabunPSK"/>
          <w:sz w:val="32"/>
          <w:szCs w:val="32"/>
        </w:rPr>
        <w:t xml:space="preserve">5 = </w:t>
      </w:r>
      <w:r w:rsidRPr="002A731E">
        <w:rPr>
          <w:rFonts w:ascii="TH SarabunPSK" w:hAnsi="TH SarabunPSK" w:cs="TH SarabunPSK"/>
          <w:sz w:val="32"/>
          <w:szCs w:val="32"/>
          <w:cs/>
        </w:rPr>
        <w:t>มากกว่าหรือเท่ากับ</w:t>
      </w:r>
      <w:r w:rsidRPr="002A731E">
        <w:rPr>
          <w:rFonts w:ascii="TH SarabunPSK" w:hAnsi="TH SarabunPSK" w:cs="TH SarabunPSK"/>
          <w:sz w:val="32"/>
          <w:szCs w:val="32"/>
        </w:rPr>
        <w:t xml:space="preserve"> 6 </w:t>
      </w:r>
      <w:r w:rsidRPr="002A731E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A731E">
        <w:rPr>
          <w:rFonts w:ascii="TH SarabunPSK" w:hAnsi="TH SarabunPSK" w:cs="TH SarabunPSK"/>
          <w:sz w:val="32"/>
          <w:szCs w:val="32"/>
        </w:rPr>
        <w:t>/</w:t>
      </w:r>
      <w:r w:rsidRPr="002A731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3779F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779F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83779F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83779F">
        <w:rPr>
          <w:rFonts w:ascii="TH SarabunPSK" w:eastAsia="Times New Roman" w:hAnsi="TH SarabunPSK" w:cs="TH SarabunPSK" w:hint="cs"/>
          <w:sz w:val="32"/>
          <w:szCs w:val="32"/>
          <w:cs/>
        </w:rPr>
        <w:t>โดย...................................................................................................................................................................</w:t>
      </w:r>
    </w:p>
    <w:p w:rsidR="0083779F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3779F" w:rsidRPr="0083779F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3779F" w:rsidRDefault="0083779F" w:rsidP="0083779F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83779F" w:rsidRPr="00EA4D40" w:rsidRDefault="0083779F" w:rsidP="0083779F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1"/>
        <w:gridCol w:w="821"/>
        <w:gridCol w:w="822"/>
        <w:gridCol w:w="821"/>
        <w:gridCol w:w="690"/>
        <w:gridCol w:w="915"/>
        <w:gridCol w:w="1254"/>
        <w:gridCol w:w="1248"/>
        <w:gridCol w:w="6"/>
        <w:gridCol w:w="1250"/>
      </w:tblGrid>
      <w:tr w:rsidR="0083779F" w:rsidRPr="00EA4D40" w:rsidTr="00DC3D06">
        <w:tc>
          <w:tcPr>
            <w:tcW w:w="956" w:type="dxa"/>
            <w:vMerge w:val="restart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83779F" w:rsidRPr="00EA4D40" w:rsidRDefault="000D6E6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กิจกรรม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83779F" w:rsidRPr="00EA4D40" w:rsidRDefault="0083779F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83779F" w:rsidRPr="00EA4D40" w:rsidRDefault="0083779F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83779F" w:rsidRPr="00EA4D40" w:rsidRDefault="0083779F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83779F" w:rsidRPr="00EA4D40" w:rsidTr="00DC3D06">
        <w:tc>
          <w:tcPr>
            <w:tcW w:w="956" w:type="dxa"/>
            <w:vMerge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83779F" w:rsidRPr="00EA4D40" w:rsidRDefault="0083779F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83779F" w:rsidRPr="00EA4D40" w:rsidRDefault="0083779F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83779F" w:rsidRPr="00EA4D40" w:rsidRDefault="0083779F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83779F" w:rsidRPr="00EA4D40" w:rsidRDefault="0083779F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83779F" w:rsidRPr="00EA4D40" w:rsidRDefault="0083779F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83779F" w:rsidRPr="00EA4D40" w:rsidRDefault="0083779F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83779F" w:rsidRPr="00EA4D40" w:rsidTr="00DC3D06">
        <w:tc>
          <w:tcPr>
            <w:tcW w:w="956" w:type="dxa"/>
            <w:vMerge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83779F" w:rsidRPr="00EA4D40" w:rsidRDefault="0083779F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83779F" w:rsidRPr="00EA4D40" w:rsidRDefault="0083779F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83779F" w:rsidRPr="00EA4D40" w:rsidRDefault="0083779F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83779F" w:rsidRPr="00EA4D40" w:rsidTr="00DC3D06">
        <w:tc>
          <w:tcPr>
            <w:tcW w:w="956" w:type="dxa"/>
          </w:tcPr>
          <w:p w:rsidR="0083779F" w:rsidRPr="00EA4D40" w:rsidRDefault="00BD6A3E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BD6A3E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83779F" w:rsidRPr="00EA4D40" w:rsidRDefault="0083779F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83779F" w:rsidRPr="00EA4D40" w:rsidRDefault="0083779F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83779F" w:rsidRPr="00EA4D40" w:rsidRDefault="0083779F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83779F" w:rsidRDefault="0083779F" w:rsidP="0083779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83779F" w:rsidRPr="00EA4D40" w:rsidRDefault="0083779F" w:rsidP="0083779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83779F" w:rsidRPr="00EA4D40" w:rsidTr="00DC3D06">
        <w:trPr>
          <w:tblHeader/>
        </w:trPr>
        <w:tc>
          <w:tcPr>
            <w:tcW w:w="1809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83779F" w:rsidRPr="00EA4D40" w:rsidRDefault="0083779F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83779F" w:rsidRPr="00EA4D40" w:rsidTr="00DC3D06">
        <w:tc>
          <w:tcPr>
            <w:tcW w:w="1809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83779F" w:rsidRPr="00EA4D40" w:rsidRDefault="0083779F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83779F" w:rsidRPr="00EA4D40" w:rsidTr="00DC3D06">
        <w:tc>
          <w:tcPr>
            <w:tcW w:w="1809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3779F" w:rsidRPr="00EA4D40" w:rsidRDefault="0083779F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83779F" w:rsidRPr="00EA4D40" w:rsidTr="00DC3D06">
        <w:tc>
          <w:tcPr>
            <w:tcW w:w="1809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3779F" w:rsidRPr="00EA4D40" w:rsidRDefault="0083779F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83779F" w:rsidRDefault="0083779F" w:rsidP="008377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3779F" w:rsidRDefault="0083779F" w:rsidP="008377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3779F" w:rsidRDefault="0083779F" w:rsidP="008377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3779F" w:rsidRPr="00EA4D40" w:rsidRDefault="0083779F" w:rsidP="008377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จุดแข็ง</w:t>
      </w:r>
    </w:p>
    <w:p w:rsidR="0083779F" w:rsidRPr="00EA4D40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83779F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3779F" w:rsidRPr="00EA4D40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3779F" w:rsidRDefault="0083779F" w:rsidP="0083779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83779F" w:rsidRPr="00EA4D40" w:rsidRDefault="0083779F" w:rsidP="0083779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83779F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3779F" w:rsidRPr="00EA4D40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3779F" w:rsidRPr="00EA4D40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83779F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83779F" w:rsidRPr="00EA4D40" w:rsidRDefault="0083779F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83779F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83779F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83779F" w:rsidRPr="00EA4D40" w:rsidRDefault="0083779F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83779F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83779F" w:rsidRPr="00EA4D40" w:rsidRDefault="0083779F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83779F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Pr="003067C5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067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306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 7 </w:t>
      </w:r>
      <w:r w:rsidRPr="003067C5">
        <w:rPr>
          <w:rFonts w:ascii="TH SarabunPSK" w:eastAsia="Times New Roman" w:hAnsi="TH SarabunPSK" w:cs="TH SarabunPSK" w:hint="eastAsia"/>
          <w:b/>
          <w:bCs/>
          <w:sz w:val="32"/>
          <w:szCs w:val="32"/>
          <w:cs/>
        </w:rPr>
        <w:t>การบริหารและการจัดการ</w:t>
      </w:r>
    </w:p>
    <w:p w:rsidR="0083779F" w:rsidRPr="003067C5" w:rsidRDefault="0083779F" w:rsidP="0083779F">
      <w:pPr>
        <w:pStyle w:val="a"/>
        <w:ind w:left="255" w:hanging="255"/>
        <w:rPr>
          <w:rFonts w:ascii="TH SarabunPSK" w:hAnsi="TH SarabunPSK" w:cs="TH SarabunPSK"/>
          <w:b/>
          <w:bCs/>
          <w:sz w:val="32"/>
          <w:szCs w:val="32"/>
        </w:rPr>
      </w:pPr>
      <w:r w:rsidRPr="003067C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องค์ประกอบย่อย</w:t>
      </w:r>
      <w:r w:rsidRPr="003067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67C5">
        <w:rPr>
          <w:rFonts w:ascii="TH SarabunPSK" w:hAnsi="TH SarabunPSK" w:cs="TH SarabunPSK"/>
          <w:b/>
          <w:bCs/>
          <w:sz w:val="32"/>
          <w:szCs w:val="32"/>
          <w:cs/>
        </w:rPr>
        <w:t>แผนกลยุทธ์</w:t>
      </w:r>
      <w:r w:rsidRPr="003067C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067C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</w:t>
      </w:r>
    </w:p>
    <w:p w:rsidR="0083779F" w:rsidRPr="003067C5" w:rsidRDefault="0083779F" w:rsidP="0083779F">
      <w:pPr>
        <w:pStyle w:val="a"/>
        <w:ind w:left="426" w:hanging="427"/>
        <w:rPr>
          <w:rFonts w:ascii="TH SarabunPSK" w:hAnsi="TH SarabunPSK" w:cs="TH SarabunPSK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7.1</w:t>
      </w:r>
      <w:r w:rsidRPr="002A731E">
        <w:rPr>
          <w:rFonts w:ascii="TH SarabunPSK" w:hAnsi="TH SarabunPSK" w:cs="TH SarabunPSK"/>
          <w:sz w:val="32"/>
          <w:szCs w:val="32"/>
        </w:rPr>
        <w:t xml:space="preserve"> </w:t>
      </w:r>
      <w:r w:rsidRPr="003067C5">
        <w:rPr>
          <w:rFonts w:ascii="TH SarabunPSK" w:hAnsi="TH SarabunPSK" w:cs="TH SarabunPSK"/>
          <w:sz w:val="32"/>
          <w:szCs w:val="32"/>
          <w:cs/>
        </w:rPr>
        <w:t>การดำเนินการด้านแผนกลยุทธ์หรือแผนปฏิบัติการของ</w:t>
      </w:r>
      <w:r w:rsidRPr="003067C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306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7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</w:p>
    <w:p w:rsidR="0083779F" w:rsidRPr="003067C5" w:rsidRDefault="0083779F" w:rsidP="0083779F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3067C5">
        <w:rPr>
          <w:rFonts w:ascii="TH SarabunPSK" w:hAnsi="TH SarabunPSK" w:cs="TH SarabunPSK" w:hint="eastAsia"/>
          <w:sz w:val="32"/>
          <w:szCs w:val="32"/>
          <w:cs/>
        </w:rPr>
        <w:t>กระบวนการ</w:t>
      </w:r>
    </w:p>
    <w:p w:rsidR="0083779F" w:rsidRPr="00425902" w:rsidRDefault="0083779F" w:rsidP="0083779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83779F" w:rsidRPr="003067C5" w:rsidTr="00DC3D06">
        <w:tc>
          <w:tcPr>
            <w:tcW w:w="1842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67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067C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67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067C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67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067C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67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067C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67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067C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83779F" w:rsidRPr="003067C5" w:rsidTr="00DC3D06">
        <w:tc>
          <w:tcPr>
            <w:tcW w:w="1842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779F" w:rsidRPr="003067C5" w:rsidRDefault="0083779F" w:rsidP="00DC3D06">
            <w:pPr>
              <w:spacing w:after="0"/>
              <w:contextualSpacing/>
              <w:jc w:val="center"/>
            </w:pPr>
            <w:r w:rsidRPr="003067C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779F" w:rsidRPr="003067C5" w:rsidRDefault="0083779F" w:rsidP="00DC3D06">
            <w:pPr>
              <w:spacing w:after="0"/>
              <w:contextualSpacing/>
              <w:jc w:val="center"/>
            </w:pPr>
            <w:r w:rsidRPr="003067C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779F" w:rsidRPr="003067C5" w:rsidRDefault="0083779F" w:rsidP="00DC3D06">
            <w:pPr>
              <w:spacing w:after="0"/>
              <w:contextualSpacing/>
              <w:jc w:val="center"/>
            </w:pPr>
            <w:r w:rsidRPr="003067C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06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779F" w:rsidRPr="003067C5" w:rsidRDefault="0083779F" w:rsidP="00DC3D06">
            <w:pPr>
              <w:spacing w:after="0"/>
              <w:contextualSpacing/>
              <w:jc w:val="center"/>
            </w:pPr>
            <w:r w:rsidRPr="003067C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06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83779F" w:rsidRPr="003067C5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779F" w:rsidRPr="003067C5" w:rsidRDefault="0083779F" w:rsidP="00DC3D06">
            <w:pPr>
              <w:spacing w:after="0"/>
              <w:contextualSpacing/>
              <w:jc w:val="center"/>
            </w:pPr>
            <w:r w:rsidRPr="00306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83779F" w:rsidRDefault="0083779F" w:rsidP="0083779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BD6A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83779F" w:rsidRDefault="0083779F" w:rsidP="0083779F">
      <w:pPr>
        <w:pStyle w:val="Default"/>
        <w:rPr>
          <w:rFonts w:ascii="TH SarabunPSK" w:hAnsi="TH SarabunPSK" w:cs="TH SarabunPSK"/>
          <w:sz w:val="32"/>
          <w:szCs w:val="32"/>
        </w:rPr>
      </w:pPr>
      <w:r w:rsidRPr="0083779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83779F" w:rsidRPr="0083779F" w:rsidRDefault="0083779F" w:rsidP="0083779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83779F" w:rsidTr="00DC3D06">
        <w:trPr>
          <w:trHeight w:val="331"/>
        </w:trPr>
        <w:tc>
          <w:tcPr>
            <w:tcW w:w="1418" w:type="dxa"/>
          </w:tcPr>
          <w:p w:rsidR="0083779F" w:rsidRPr="00B306A8" w:rsidRDefault="0083779F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796" w:type="dxa"/>
          </w:tcPr>
          <w:p w:rsidR="0083779F" w:rsidRDefault="0083779F" w:rsidP="00DC3D06">
            <w:pPr>
              <w:pStyle w:val="a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มีแผนแม่บทเทคโนโลยีสารสนเทศและการสื่อสารของ</w:t>
            </w:r>
            <w:r w:rsidRPr="003067C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Pr="0083779F" w:rsidRDefault="0022551E" w:rsidP="0022551E">
            <w:pPr>
              <w:pStyle w:val="Default"/>
              <w:tabs>
                <w:tab w:val="left" w:pos="283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83779F" w:rsidTr="00DC3D06">
        <w:trPr>
          <w:trHeight w:val="379"/>
        </w:trPr>
        <w:tc>
          <w:tcPr>
            <w:tcW w:w="1418" w:type="dxa"/>
          </w:tcPr>
          <w:p w:rsidR="0083779F" w:rsidRPr="00B306A8" w:rsidRDefault="0083779F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ประเด็นที่ 2</w:t>
            </w:r>
          </w:p>
        </w:tc>
        <w:tc>
          <w:tcPr>
            <w:tcW w:w="7796" w:type="dxa"/>
          </w:tcPr>
          <w:p w:rsidR="0083779F" w:rsidRDefault="0083779F" w:rsidP="00DC3D06">
            <w:pPr>
              <w:pStyle w:val="a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30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</w:t>
            </w: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</w:t>
            </w:r>
            <w:r w:rsidRPr="00306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67C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แผนแม่บทเทคโนโลยีสารสนเทศและการสื่อสาร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Pr="0083779F" w:rsidRDefault="0083779F" w:rsidP="0083779F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3779F" w:rsidTr="00DC3D06">
        <w:trPr>
          <w:trHeight w:val="568"/>
        </w:trPr>
        <w:tc>
          <w:tcPr>
            <w:tcW w:w="1418" w:type="dxa"/>
          </w:tcPr>
          <w:p w:rsidR="0083779F" w:rsidRPr="00B306A8" w:rsidRDefault="0083779F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796" w:type="dxa"/>
          </w:tcPr>
          <w:p w:rsidR="0083779F" w:rsidRDefault="0083779F" w:rsidP="00DC3D06">
            <w:pPr>
              <w:pStyle w:val="a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แผนแผนแม่บทเทคโนโลยีสารสนเทศและการสื่อสาร</w:t>
            </w:r>
            <w:r w:rsidRPr="00306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</w:t>
            </w: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มีความสอดคล้องกับยุทธศาสตร์</w:t>
            </w:r>
            <w:r w:rsidRPr="003067C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แผนกลยุทธ์ของมหาวิทยาลัย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Pr="0083779F" w:rsidRDefault="0083779F" w:rsidP="0083779F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3779F" w:rsidTr="00DC3D06">
        <w:trPr>
          <w:trHeight w:val="253"/>
        </w:trPr>
        <w:tc>
          <w:tcPr>
            <w:tcW w:w="1418" w:type="dxa"/>
          </w:tcPr>
          <w:p w:rsidR="0083779F" w:rsidRPr="00B306A8" w:rsidRDefault="0083779F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796" w:type="dxa"/>
          </w:tcPr>
          <w:p w:rsidR="0083779F" w:rsidRDefault="0083779F" w:rsidP="00DC3D06">
            <w:pPr>
              <w:pStyle w:val="a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มีการดำเนินการตามแผนปฏิบัติการประจำปี</w:t>
            </w:r>
            <w:r w:rsidRPr="00306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และมีการประเมินผล</w:t>
            </w:r>
            <w:r w:rsidRPr="00306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Pr="0083779F" w:rsidRDefault="0083779F" w:rsidP="0083779F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3779F" w:rsidTr="00DC3D06">
        <w:trPr>
          <w:trHeight w:val="315"/>
        </w:trPr>
        <w:tc>
          <w:tcPr>
            <w:tcW w:w="1418" w:type="dxa"/>
          </w:tcPr>
          <w:p w:rsidR="0083779F" w:rsidRPr="00B306A8" w:rsidRDefault="0083779F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796" w:type="dxa"/>
          </w:tcPr>
          <w:p w:rsidR="0083779F" w:rsidRDefault="0083779F" w:rsidP="00DC3D06">
            <w:pPr>
              <w:pStyle w:val="a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3067C5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มีการนำผลการประเมินมาปรับปรุงและพัฒนาการดำเนินงาน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Default="0083779F" w:rsidP="008377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3779F" w:rsidRPr="0083779F" w:rsidRDefault="0083779F" w:rsidP="0083779F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83779F" w:rsidRDefault="0083779F" w:rsidP="0083779F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83779F" w:rsidRPr="00EA4D40" w:rsidRDefault="0083779F" w:rsidP="0083779F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83779F" w:rsidRPr="00EA4D40" w:rsidTr="00DC3D06">
        <w:tc>
          <w:tcPr>
            <w:tcW w:w="956" w:type="dxa"/>
            <w:vMerge w:val="restart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83779F" w:rsidRPr="00EA4D40" w:rsidRDefault="00BD6A3E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83779F" w:rsidRPr="00EA4D40" w:rsidRDefault="0083779F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83779F" w:rsidRPr="00EA4D40" w:rsidRDefault="0083779F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83779F" w:rsidRPr="00EA4D40" w:rsidRDefault="0083779F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83779F" w:rsidRPr="00EA4D40" w:rsidTr="00DC3D06">
        <w:tc>
          <w:tcPr>
            <w:tcW w:w="956" w:type="dxa"/>
            <w:vMerge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83779F" w:rsidRPr="00EA4D40" w:rsidRDefault="0083779F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83779F" w:rsidRPr="00EA4D40" w:rsidRDefault="0083779F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83779F" w:rsidRPr="00EA4D40" w:rsidRDefault="0083779F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83779F" w:rsidRPr="00EA4D40" w:rsidRDefault="0083779F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83779F" w:rsidRPr="00EA4D40" w:rsidRDefault="0083779F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83779F" w:rsidRPr="00EA4D40" w:rsidRDefault="0083779F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83779F" w:rsidRPr="00EA4D40" w:rsidTr="00DC3D06">
        <w:tc>
          <w:tcPr>
            <w:tcW w:w="956" w:type="dxa"/>
            <w:vMerge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83779F" w:rsidRPr="00EA4D40" w:rsidRDefault="0083779F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83779F" w:rsidRPr="00EA4D40" w:rsidRDefault="0083779F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83779F" w:rsidRPr="00EA4D40" w:rsidRDefault="0083779F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83779F" w:rsidRPr="00EA4D40" w:rsidTr="00DC3D06">
        <w:tc>
          <w:tcPr>
            <w:tcW w:w="956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BD6A3E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83779F" w:rsidRPr="00EA4D40" w:rsidRDefault="0083779F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83779F" w:rsidRPr="00EA4D40" w:rsidRDefault="0083779F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83779F" w:rsidRPr="00EA4D40" w:rsidRDefault="0083779F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83779F" w:rsidRPr="00EA4D40" w:rsidRDefault="0083779F" w:rsidP="0083779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83779F" w:rsidRPr="00EA4D40" w:rsidTr="00DC3D06">
        <w:trPr>
          <w:tblHeader/>
        </w:trPr>
        <w:tc>
          <w:tcPr>
            <w:tcW w:w="1809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83779F" w:rsidRPr="00EA4D40" w:rsidRDefault="0083779F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83779F" w:rsidRPr="00EA4D40" w:rsidTr="00DC3D06">
        <w:tc>
          <w:tcPr>
            <w:tcW w:w="1809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83779F" w:rsidRPr="00EA4D40" w:rsidRDefault="0083779F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83779F" w:rsidRPr="00EA4D40" w:rsidTr="00DC3D06">
        <w:tc>
          <w:tcPr>
            <w:tcW w:w="1809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3779F" w:rsidRPr="00EA4D40" w:rsidRDefault="0083779F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83779F" w:rsidRPr="00EA4D40" w:rsidTr="00DC3D06">
        <w:tc>
          <w:tcPr>
            <w:tcW w:w="1809" w:type="dxa"/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3779F" w:rsidRPr="00EA4D40" w:rsidRDefault="0083779F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83779F" w:rsidRDefault="0083779F" w:rsidP="008377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3779F" w:rsidRPr="00EA4D40" w:rsidRDefault="0083779F" w:rsidP="008377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83779F" w:rsidRPr="00EA4D40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83779F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3779F" w:rsidRPr="00EA4D40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3779F" w:rsidRDefault="0083779F" w:rsidP="0083779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จุดที่ควรพัฒนา</w:t>
      </w:r>
    </w:p>
    <w:p w:rsidR="0083779F" w:rsidRPr="00EA4D40" w:rsidRDefault="0083779F" w:rsidP="0083779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83779F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3779F" w:rsidRPr="00EA4D40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3779F" w:rsidRPr="00EA4D40" w:rsidRDefault="0083779F" w:rsidP="008377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83779F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83779F" w:rsidRPr="00EA4D40" w:rsidRDefault="0083779F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83779F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83779F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83779F" w:rsidRPr="00EA4D40" w:rsidRDefault="0083779F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83779F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83779F" w:rsidRPr="00EA4D40" w:rsidRDefault="0083779F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3779F" w:rsidRPr="00EA4D40" w:rsidRDefault="0083779F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3779F" w:rsidRPr="00EA4D40" w:rsidRDefault="0083779F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83779F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C3D06" w:rsidRPr="003067C5" w:rsidRDefault="00DC3D06" w:rsidP="00DC3D06">
      <w:pPr>
        <w:pStyle w:val="a"/>
        <w:rPr>
          <w:rFonts w:ascii="TH SarabunPSK" w:hAnsi="TH SarabunPSK" w:cs="TH SarabunPSK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7.2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306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7C5">
        <w:rPr>
          <w:rFonts w:ascii="TH SarabunPSK" w:hAnsi="TH SarabunPSK" w:cs="TH SarabunPSK"/>
          <w:sz w:val="32"/>
          <w:szCs w:val="32"/>
          <w:cs/>
        </w:rPr>
        <w:t>ร้อยละของความสำเร็จของแผนปฏิบัติการประจำปี</w:t>
      </w:r>
    </w:p>
    <w:p w:rsidR="00DC3D06" w:rsidRPr="003067C5" w:rsidRDefault="00DC3D06" w:rsidP="00DC3D06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4B65C5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DC3D06" w:rsidRPr="001831FE" w:rsidRDefault="00DC3D06" w:rsidP="00DC3D06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1831FE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Pr="001831FE">
        <w:rPr>
          <w:rFonts w:ascii="TH SarabunPSK" w:hAnsi="TH SarabunPSK" w:cs="TH SarabunPSK"/>
          <w:sz w:val="32"/>
          <w:szCs w:val="32"/>
        </w:rPr>
        <w:t>  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</w:p>
    <w:p w:rsidR="00DC3D06" w:rsidRPr="003067C5" w:rsidRDefault="00DC3D06" w:rsidP="00DC3D06">
      <w:pPr>
        <w:pStyle w:val="a"/>
        <w:ind w:left="567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1 = </w:t>
      </w:r>
      <w:r w:rsidRPr="003067C5">
        <w:rPr>
          <w:rFonts w:ascii="TH SarabunPSK" w:hAnsi="TH SarabunPSK" w:cs="TH SarabunPSK"/>
          <w:sz w:val="32"/>
          <w:szCs w:val="32"/>
          <w:cs/>
        </w:rPr>
        <w:t>น้อยกว่าร้อยละ</w:t>
      </w:r>
      <w:r w:rsidRPr="003067C5">
        <w:rPr>
          <w:rFonts w:ascii="TH SarabunPSK" w:hAnsi="TH SarabunPSK" w:cs="TH SarabunPSK"/>
          <w:sz w:val="32"/>
          <w:szCs w:val="32"/>
        </w:rPr>
        <w:t xml:space="preserve"> 70</w:t>
      </w:r>
    </w:p>
    <w:p w:rsidR="00DC3D06" w:rsidRPr="003067C5" w:rsidRDefault="00DC3D06" w:rsidP="00DC3D06">
      <w:pPr>
        <w:pStyle w:val="a"/>
        <w:ind w:left="567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2 = </w:t>
      </w:r>
      <w:r w:rsidRPr="003067C5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hAnsi="TH SarabunPSK" w:cs="TH SarabunPSK"/>
          <w:sz w:val="32"/>
          <w:szCs w:val="32"/>
        </w:rPr>
        <w:t xml:space="preserve"> 70-79</w:t>
      </w:r>
    </w:p>
    <w:p w:rsidR="00DC3D06" w:rsidRPr="003067C5" w:rsidRDefault="00DC3D06" w:rsidP="00DC3D06">
      <w:pPr>
        <w:pStyle w:val="a"/>
        <w:ind w:left="567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3 = </w:t>
      </w:r>
      <w:r w:rsidRPr="003067C5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hAnsi="TH SarabunPSK" w:cs="TH SarabunPSK"/>
          <w:sz w:val="32"/>
          <w:szCs w:val="32"/>
        </w:rPr>
        <w:t xml:space="preserve"> 80-89</w:t>
      </w:r>
    </w:p>
    <w:p w:rsidR="00DC3D06" w:rsidRPr="003067C5" w:rsidRDefault="00DC3D06" w:rsidP="00DC3D06">
      <w:pPr>
        <w:pStyle w:val="a"/>
        <w:ind w:left="567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4 = </w:t>
      </w:r>
      <w:r w:rsidRPr="003067C5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hAnsi="TH SarabunPSK" w:cs="TH SarabunPSK"/>
          <w:sz w:val="32"/>
          <w:szCs w:val="32"/>
        </w:rPr>
        <w:t xml:space="preserve"> 90-99</w:t>
      </w:r>
    </w:p>
    <w:p w:rsidR="00DC3D06" w:rsidRPr="003067C5" w:rsidRDefault="00DC3D06" w:rsidP="00DC3D06">
      <w:pPr>
        <w:pStyle w:val="a"/>
        <w:ind w:left="567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5 = </w:t>
      </w:r>
      <w:r w:rsidRPr="003067C5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hAnsi="TH SarabunPSK" w:cs="TH SarabunPSK"/>
          <w:sz w:val="32"/>
          <w:szCs w:val="32"/>
        </w:rPr>
        <w:t xml:space="preserve"> 100</w:t>
      </w:r>
    </w:p>
    <w:p w:rsidR="00DC3D06" w:rsidRDefault="00DC3D06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3779F" w:rsidRDefault="00DC3D06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DC3D06" w:rsidRPr="00DC3D06" w:rsidRDefault="00DC3D06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C3D0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3D06" w:rsidRDefault="00DC3D06" w:rsidP="00DC3D06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C3D06" w:rsidRPr="00DC3D06" w:rsidRDefault="00DC3D06" w:rsidP="00DC3D06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C3D06" w:rsidRDefault="00DC3D06" w:rsidP="00DC3D06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C3D06" w:rsidRPr="00EA4D40" w:rsidRDefault="00DC3D06" w:rsidP="00DC3D06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DC3D06" w:rsidRPr="00EA4D40" w:rsidTr="00DC3D06">
        <w:tc>
          <w:tcPr>
            <w:tcW w:w="956" w:type="dxa"/>
            <w:vMerge w:val="restart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DC3D06" w:rsidRPr="00EA4D40" w:rsidRDefault="00BD6A3E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DC3D06" w:rsidRPr="00EA4D40" w:rsidRDefault="00DC3D06" w:rsidP="00DC3D06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DC3D06" w:rsidRPr="00EA4D40" w:rsidRDefault="00DC3D06" w:rsidP="00DC3D06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DC3D06" w:rsidRPr="00EA4D40" w:rsidRDefault="00DC3D06" w:rsidP="00DC3D06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DC3D06" w:rsidRPr="00EA4D40" w:rsidTr="00DC3D06">
        <w:tc>
          <w:tcPr>
            <w:tcW w:w="956" w:type="dxa"/>
            <w:vMerge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DC3D06" w:rsidRPr="00EA4D40" w:rsidRDefault="00DC3D06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DC3D06" w:rsidRPr="00EA4D40" w:rsidRDefault="00DC3D06" w:rsidP="00DC3D06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DC3D06" w:rsidRPr="00EA4D40" w:rsidRDefault="00DC3D06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DC3D06" w:rsidRPr="00EA4D40" w:rsidRDefault="00DC3D06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DC3D06" w:rsidRPr="00EA4D40" w:rsidRDefault="00DC3D06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DC3D06" w:rsidRPr="00EA4D40" w:rsidRDefault="00DC3D06" w:rsidP="00DC3D06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DC3D06" w:rsidRPr="00EA4D40" w:rsidTr="00DC3D06">
        <w:tc>
          <w:tcPr>
            <w:tcW w:w="956" w:type="dxa"/>
            <w:vMerge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DC3D06" w:rsidRPr="00EA4D40" w:rsidRDefault="00DC3D06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DC3D06" w:rsidRPr="00EA4D40" w:rsidRDefault="00DC3D06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DC3D06" w:rsidRPr="00EA4D40" w:rsidRDefault="00DC3D06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DC3D06" w:rsidRPr="00EA4D40" w:rsidTr="00DC3D06">
        <w:tc>
          <w:tcPr>
            <w:tcW w:w="956" w:type="dxa"/>
          </w:tcPr>
          <w:p w:rsidR="00DC3D06" w:rsidRPr="00EA4D40" w:rsidRDefault="00BD6A3E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95</w:t>
            </w:r>
          </w:p>
        </w:tc>
        <w:tc>
          <w:tcPr>
            <w:tcW w:w="821" w:type="dxa"/>
            <w:shd w:val="clear" w:color="auto" w:fill="auto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DC3D06" w:rsidRPr="00EA4D40" w:rsidRDefault="00DC3D06" w:rsidP="00DC3D06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DC3D06" w:rsidRPr="00EA4D40" w:rsidRDefault="00DC3D06" w:rsidP="00DC3D06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DC3D06" w:rsidRPr="00EA4D40" w:rsidRDefault="00DC3D06" w:rsidP="00DC3D06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DC3D06" w:rsidRPr="00EA4D40" w:rsidRDefault="00DC3D06" w:rsidP="00DC3D06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DC3D06" w:rsidRPr="00EA4D40" w:rsidTr="00DC3D06">
        <w:trPr>
          <w:tblHeader/>
        </w:trPr>
        <w:tc>
          <w:tcPr>
            <w:tcW w:w="1809" w:type="dxa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DC3D06" w:rsidRPr="00EA4D40" w:rsidRDefault="00DC3D06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DC3D06" w:rsidRPr="00EA4D40" w:rsidTr="00DC3D06">
        <w:tc>
          <w:tcPr>
            <w:tcW w:w="1809" w:type="dxa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DC3D06" w:rsidRPr="00EA4D40" w:rsidRDefault="00DC3D06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DC3D06" w:rsidRPr="00EA4D40" w:rsidTr="00DC3D06">
        <w:tc>
          <w:tcPr>
            <w:tcW w:w="1809" w:type="dxa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C3D06" w:rsidRPr="00EA4D40" w:rsidRDefault="00DC3D06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DC3D06" w:rsidRPr="00EA4D40" w:rsidTr="00DC3D06">
        <w:tc>
          <w:tcPr>
            <w:tcW w:w="1809" w:type="dxa"/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C3D06" w:rsidRPr="00EA4D40" w:rsidRDefault="00DC3D06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DC3D06" w:rsidRDefault="00DC3D06" w:rsidP="00DC3D06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DC3D06" w:rsidRPr="00EA4D40" w:rsidRDefault="00DC3D06" w:rsidP="00DC3D06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DC3D06" w:rsidRPr="00EA4D40" w:rsidRDefault="00DC3D06" w:rsidP="00DC3D06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DC3D06" w:rsidRDefault="00DC3D06" w:rsidP="00DC3D06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C3D06" w:rsidRPr="00EA4D40" w:rsidRDefault="00DC3D06" w:rsidP="00DC3D06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C3D06" w:rsidRDefault="00DC3D06" w:rsidP="00DC3D06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DC3D06" w:rsidRPr="00EA4D40" w:rsidRDefault="00DC3D06" w:rsidP="00DC3D06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DC3D06" w:rsidRDefault="00DC3D06" w:rsidP="00DC3D06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C3D06" w:rsidRPr="00EA4D40" w:rsidRDefault="00DC3D06" w:rsidP="00DC3D06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C3D06" w:rsidRPr="00EA4D40" w:rsidRDefault="00DC3D06" w:rsidP="00DC3D06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DC3D06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DC3D06" w:rsidRPr="00EA4D40" w:rsidRDefault="00DC3D06" w:rsidP="00DC3D06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DC3D06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DC3D06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DC3D06" w:rsidRPr="00EA4D40" w:rsidRDefault="00DC3D06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C3D06" w:rsidRPr="00EA4D40" w:rsidRDefault="00DC3D06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DC3D06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DC3D06" w:rsidRPr="00EA4D40" w:rsidRDefault="00DC3D06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C3D06" w:rsidRPr="00EA4D40" w:rsidRDefault="00DC3D06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C3D06" w:rsidRPr="00EA4D40" w:rsidRDefault="00DC3D06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812B23" w:rsidRDefault="00812B23" w:rsidP="00812B23">
      <w:pPr>
        <w:pStyle w:val="a"/>
        <w:spacing w:before="120"/>
        <w:ind w:left="1418" w:right="-329" w:hanging="1418"/>
        <w:rPr>
          <w:rStyle w:val="Strong"/>
          <w:rFonts w:ascii="TH SarabunPSK" w:hAnsi="TH SarabunPSK" w:cs="TH SarabunPSK"/>
          <w:sz w:val="36"/>
          <w:szCs w:val="36"/>
        </w:rPr>
      </w:pPr>
    </w:p>
    <w:p w:rsidR="00812B23" w:rsidRPr="00D12BA8" w:rsidRDefault="00812B23" w:rsidP="00812B23">
      <w:pPr>
        <w:pStyle w:val="a"/>
        <w:spacing w:before="120"/>
        <w:ind w:left="1418" w:right="-329" w:hanging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7.3</w:t>
      </w:r>
      <w:r w:rsidRPr="00D1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ร้อยละของงบ</w:t>
      </w:r>
      <w:r w:rsidRPr="00D1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ของสำนักวิทยบริการและเทคโนโลยีสารสนเทศ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ต่องบดำเนินการข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</w:p>
    <w:p w:rsidR="00812B23" w:rsidRPr="003067C5" w:rsidRDefault="00812B23" w:rsidP="00812B23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E80AC6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812B23" w:rsidRPr="001831FE" w:rsidRDefault="00812B23" w:rsidP="00812B23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1831FE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Pr="001831FE">
        <w:rPr>
          <w:rFonts w:ascii="TH SarabunPSK" w:hAnsi="TH SarabunPSK" w:cs="TH SarabunPSK"/>
          <w:sz w:val="32"/>
          <w:szCs w:val="32"/>
        </w:rPr>
        <w:t>  :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น้อยกว่าร้อยละ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2-3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4-5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6-7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มากกว่าหรือเท่ากับร้อยละ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</w:t>
      </w:r>
    </w:p>
    <w:p w:rsidR="00812B23" w:rsidRDefault="00812B23" w:rsidP="00812B23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2B23" w:rsidRDefault="00812B23" w:rsidP="00812B23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2B23" w:rsidRDefault="00812B23" w:rsidP="00812B23">
      <w:pPr>
        <w:pStyle w:val="a"/>
        <w:spacing w:before="120"/>
        <w:ind w:left="425" w:firstLine="142"/>
        <w:rPr>
          <w:rFonts w:ascii="TH SarabunPSK" w:eastAsiaTheme="minorEastAsia" w:hAnsi="TH SarabunPSK" w:cs="TH SarabunPSK"/>
          <w:color w:val="000000" w:themeColor="text1"/>
          <w:sz w:val="20"/>
          <w:szCs w:val="20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lastRenderedPageBreak/>
        <w:t>สูตรในการคำนวณ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:rsidR="00812B23" w:rsidRDefault="00812B23" w:rsidP="00812B23">
      <w:pPr>
        <w:pStyle w:val="a"/>
        <w:spacing w:before="120"/>
        <w:ind w:left="425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w:br/>
          </m:r>
        </m:oMath>
        <m:oMath>
          <m:f>
            <m:fPr>
              <m:ctrl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color w:val="000000" w:themeColor="text1"/>
                  <w:sz w:val="20"/>
                  <w:szCs w:val="20"/>
                  <w:cs/>
                </w:rPr>
                <m:t>งบดำเนินการของสำนักวิทยบริการและเทคโนโลยีสารสนเทศ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color w:val="000000" w:themeColor="text1"/>
                  <w:sz w:val="20"/>
                  <w:szCs w:val="20"/>
                  <w:cs/>
                </w:rPr>
                <m:t>งบดำเนินการของมหาวิทยาลัย</m:t>
              </m:r>
            </m:den>
          </m:f>
          <m:r>
            <w:rPr>
              <w:rFonts w:ascii="Cambria Math" w:hAnsi="Cambria Math" w:cs="Tahoma"/>
              <w:color w:val="000000" w:themeColor="text1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m:t>100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w:br/>
          </m:r>
        </m:oMath>
      </m:oMathPara>
    </w:p>
    <w:p w:rsidR="00812B23" w:rsidRPr="00812B23" w:rsidRDefault="00812B23" w:rsidP="00812B23">
      <w:pPr>
        <w:pStyle w:val="a"/>
        <w:spacing w:before="120"/>
        <w:ind w:left="425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 w:rsidRPr="00812B23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812B23" w:rsidRPr="00EA4D40" w:rsidTr="000D6E6F">
        <w:tc>
          <w:tcPr>
            <w:tcW w:w="956" w:type="dxa"/>
            <w:vMerge w:val="restart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812B23" w:rsidRPr="00EA4D40" w:rsidRDefault="00BD6A3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(ร้อยละ)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812B23" w:rsidRPr="00EA4D40" w:rsidRDefault="00812B23" w:rsidP="000D6E6F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812B23" w:rsidRPr="00EA4D40" w:rsidRDefault="00812B23" w:rsidP="000D6E6F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812B23" w:rsidRPr="00EA4D40" w:rsidRDefault="00812B23" w:rsidP="000D6E6F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812B23" w:rsidRPr="00EA4D40" w:rsidTr="000D6E6F">
        <w:tc>
          <w:tcPr>
            <w:tcW w:w="956" w:type="dxa"/>
            <w:vMerge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812B23" w:rsidRPr="00EA4D40" w:rsidRDefault="00812B23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812B23" w:rsidRPr="00EA4D40" w:rsidRDefault="00812B23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812B23" w:rsidRPr="00EA4D40" w:rsidRDefault="00812B23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812B23" w:rsidRPr="00EA4D40" w:rsidRDefault="00812B23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812B23" w:rsidRPr="00EA4D40" w:rsidRDefault="00812B23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812B23" w:rsidRPr="00EA4D40" w:rsidRDefault="00812B23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812B23" w:rsidRPr="00EA4D40" w:rsidTr="000D6E6F">
        <w:tc>
          <w:tcPr>
            <w:tcW w:w="956" w:type="dxa"/>
            <w:vMerge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812B23" w:rsidRPr="00EA4D40" w:rsidRDefault="00812B23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812B23" w:rsidRPr="00EA4D40" w:rsidRDefault="00812B23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812B23" w:rsidRPr="00EA4D40" w:rsidRDefault="00812B23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812B23" w:rsidRPr="00EA4D40" w:rsidTr="000D6E6F">
        <w:tc>
          <w:tcPr>
            <w:tcW w:w="956" w:type="dxa"/>
          </w:tcPr>
          <w:p w:rsidR="00812B23" w:rsidRPr="00EA4D40" w:rsidRDefault="00BD6A3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812B23" w:rsidRPr="00EA4D40" w:rsidRDefault="00812B23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812B23" w:rsidRPr="00EA4D40" w:rsidRDefault="00812B23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812B23" w:rsidRPr="00EA4D40" w:rsidRDefault="00812B23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812B23" w:rsidRDefault="00812B23" w:rsidP="00812B23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812B23" w:rsidRPr="00EA4D40" w:rsidTr="000D6E6F">
        <w:trPr>
          <w:tblHeader/>
        </w:trPr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812B23" w:rsidRDefault="00812B23" w:rsidP="00812B23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812B23" w:rsidRDefault="00812B23" w:rsidP="00812B23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812B23" w:rsidRPr="00EA4D40" w:rsidRDefault="00812B23" w:rsidP="00812B23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812B23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812B23" w:rsidRPr="00EA4D40" w:rsidRDefault="00812B23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812B23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812B23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812B23" w:rsidRPr="00EA4D40" w:rsidRDefault="00812B23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812B23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812B23" w:rsidRPr="00EA4D40" w:rsidRDefault="00812B23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812B23" w:rsidRDefault="00812B23" w:rsidP="00812B23">
      <w:pPr>
        <w:pStyle w:val="a"/>
        <w:spacing w:before="120"/>
        <w:ind w:left="425" w:right="-329" w:hanging="425"/>
        <w:rPr>
          <w:rStyle w:val="Strong"/>
          <w:rFonts w:ascii="TH SarabunPSK" w:hAnsi="TH SarabunPSK" w:cs="TH SarabunPSK"/>
          <w:sz w:val="36"/>
          <w:szCs w:val="36"/>
        </w:rPr>
      </w:pPr>
    </w:p>
    <w:p w:rsidR="00812B23" w:rsidRPr="00D12BA8" w:rsidRDefault="00812B23" w:rsidP="00812B23">
      <w:pPr>
        <w:pStyle w:val="a"/>
        <w:spacing w:before="120"/>
        <w:ind w:left="425" w:right="-32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7.4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ร้อยละของบุคลากรที่ได้รับการพัฒนาตามภารกิจที่ได้รับมอบหมาย</w:t>
      </w:r>
    </w:p>
    <w:p w:rsidR="00812B23" w:rsidRPr="003067C5" w:rsidRDefault="00812B23" w:rsidP="00812B23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E80AC6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812B23" w:rsidRPr="002A731E" w:rsidRDefault="00812B23" w:rsidP="00812B23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น้อยกว่าร้อยละ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50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50-59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60-69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70-79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มากกว่าหรือเท่ากับร้อยละ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80</w:t>
      </w:r>
    </w:p>
    <w:p w:rsidR="00812B23" w:rsidRPr="003067C5" w:rsidRDefault="00812B23" w:rsidP="00812B23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สูตรในการคำนวณ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</w:p>
    <w:p w:rsidR="00812B23" w:rsidRPr="00D12BA8" w:rsidRDefault="005B04C5" w:rsidP="00812B23">
      <w:pPr>
        <w:pStyle w:val="a"/>
        <w:ind w:left="907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จำนวนบุคลากรที่ได้รับการพัฒนา</m:t>
              </m:r>
            </m:num>
            <m:den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จำนวนบุคลากรทั้งหมดของสำนักวิทยบริการและเทคโนโลยีสารสนเทศ</m:t>
              </m:r>
            </m:den>
          </m:f>
          <m:r>
            <w:rPr>
              <w:rFonts w:ascii="Tahoma" w:hAnsi="Cambria Math" w:cs="Tahoma"/>
              <w:color w:val="000000" w:themeColor="text1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m:t>100</m:t>
          </m:r>
        </m:oMath>
      </m:oMathPara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12B23" w:rsidRPr="00812B23" w:rsidRDefault="00812B23" w:rsidP="00812B23">
      <w:pPr>
        <w:pStyle w:val="a"/>
        <w:spacing w:before="120"/>
        <w:ind w:left="425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 w:rsidRPr="00812B23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812B23" w:rsidRPr="00EA4D40" w:rsidTr="000D6E6F">
        <w:tc>
          <w:tcPr>
            <w:tcW w:w="956" w:type="dxa"/>
            <w:vMerge w:val="restart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812B23" w:rsidRPr="00EA4D40" w:rsidRDefault="00BD6A3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(ร้อยละ)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812B23" w:rsidRPr="00EA4D40" w:rsidRDefault="00812B23" w:rsidP="000D6E6F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812B23" w:rsidRPr="00EA4D40" w:rsidRDefault="00812B23" w:rsidP="000D6E6F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812B23" w:rsidRPr="00EA4D40" w:rsidRDefault="00812B23" w:rsidP="000D6E6F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812B23" w:rsidRPr="00EA4D40" w:rsidTr="000D6E6F">
        <w:tc>
          <w:tcPr>
            <w:tcW w:w="956" w:type="dxa"/>
            <w:vMerge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812B23" w:rsidRPr="00EA4D40" w:rsidRDefault="00812B23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812B23" w:rsidRPr="00EA4D40" w:rsidRDefault="00812B23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812B23" w:rsidRPr="00EA4D40" w:rsidRDefault="00812B23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812B23" w:rsidRPr="00EA4D40" w:rsidRDefault="00812B23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812B23" w:rsidRPr="00EA4D40" w:rsidRDefault="00812B23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812B23" w:rsidRPr="00EA4D40" w:rsidRDefault="00812B23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812B23" w:rsidRPr="00EA4D40" w:rsidTr="000D6E6F">
        <w:tc>
          <w:tcPr>
            <w:tcW w:w="956" w:type="dxa"/>
            <w:vMerge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812B23" w:rsidRPr="00EA4D40" w:rsidRDefault="00812B23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812B23" w:rsidRPr="00EA4D40" w:rsidRDefault="00812B23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812B23" w:rsidRPr="00EA4D40" w:rsidRDefault="00812B23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812B23" w:rsidRPr="00EA4D40" w:rsidTr="000D6E6F">
        <w:tc>
          <w:tcPr>
            <w:tcW w:w="956" w:type="dxa"/>
          </w:tcPr>
          <w:p w:rsidR="00812B23" w:rsidRPr="00EA4D40" w:rsidRDefault="00BD6A3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80</w:t>
            </w:r>
          </w:p>
        </w:tc>
        <w:tc>
          <w:tcPr>
            <w:tcW w:w="821" w:type="dxa"/>
            <w:shd w:val="clear" w:color="auto" w:fill="auto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812B23" w:rsidRPr="00EA4D40" w:rsidRDefault="00812B23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812B23" w:rsidRPr="00EA4D40" w:rsidRDefault="00812B23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812B23" w:rsidRPr="00EA4D40" w:rsidRDefault="00812B23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812B23" w:rsidRDefault="00812B23" w:rsidP="00812B23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812B23" w:rsidRPr="00EA4D40" w:rsidTr="000D6E6F">
        <w:trPr>
          <w:tblHeader/>
        </w:trPr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812B23" w:rsidRDefault="00812B23" w:rsidP="00812B23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812B23" w:rsidRDefault="00812B23" w:rsidP="00812B23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812B23" w:rsidRPr="00EA4D40" w:rsidRDefault="00812B23" w:rsidP="00812B23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812B23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812B23" w:rsidRPr="00EA4D40" w:rsidRDefault="00812B23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812B23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812B23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812B23" w:rsidRPr="00EA4D40" w:rsidRDefault="00812B23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812B23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812B23" w:rsidRPr="00EA4D40" w:rsidRDefault="00812B23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812B23" w:rsidRDefault="00812B23" w:rsidP="00812B23">
      <w:pPr>
        <w:pStyle w:val="a"/>
        <w:spacing w:before="120"/>
        <w:ind w:left="425" w:right="-329" w:hanging="425"/>
        <w:rPr>
          <w:rStyle w:val="Strong"/>
          <w:rFonts w:ascii="TH SarabunPSK" w:hAnsi="TH SarabunPSK" w:cs="TH SarabunPSK"/>
          <w:sz w:val="36"/>
          <w:szCs w:val="36"/>
        </w:rPr>
      </w:pPr>
    </w:p>
    <w:p w:rsidR="0022551E" w:rsidRPr="00D12BA8" w:rsidRDefault="0022551E" w:rsidP="0022551E">
      <w:pPr>
        <w:pStyle w:val="a"/>
        <w:ind w:left="427" w:right="-330" w:hanging="42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7.5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ร้อยละของค่าใช้จ่ายเพื่อการพัฒนาบุคลากรตามภารกิจท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ี่ได้รับมอบหมายต่องบดำเนินการข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องหน่วยงาน</w:t>
      </w:r>
    </w:p>
    <w:p w:rsidR="0022551E" w:rsidRPr="003067C5" w:rsidRDefault="0022551E" w:rsidP="0022551E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E80AC6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22551E" w:rsidRPr="002A731E" w:rsidRDefault="0022551E" w:rsidP="0022551E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p w:rsidR="0022551E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1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น้อยกว่าร้อยละ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3067C5">
        <w:rPr>
          <w:rFonts w:ascii="TH SarabunPSK" w:eastAsia="Times New Roman" w:hAnsi="TH SarabunPSK" w:cs="TH SarabunPSK"/>
          <w:sz w:val="32"/>
          <w:szCs w:val="32"/>
        </w:rPr>
        <w:t>.99</w:t>
      </w:r>
    </w:p>
    <w:p w:rsidR="0022551E" w:rsidRPr="003067C5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2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2-2.99</w:t>
      </w:r>
    </w:p>
    <w:p w:rsidR="0022551E" w:rsidRPr="003067C5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3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3-3.99</w:t>
      </w:r>
    </w:p>
    <w:p w:rsidR="0022551E" w:rsidRPr="003067C5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4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4-4.99</w:t>
      </w:r>
    </w:p>
    <w:p w:rsidR="0022551E" w:rsidRPr="003067C5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5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มากกว่าหรือเท่ากับร้อยละ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</w:p>
    <w:p w:rsidR="0022551E" w:rsidRDefault="0022551E" w:rsidP="0022551E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</w:p>
    <w:p w:rsidR="0022551E" w:rsidRPr="003067C5" w:rsidRDefault="0022551E" w:rsidP="0022551E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lastRenderedPageBreak/>
        <w:t>สูตรในการคำนวณ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</w:p>
    <w:p w:rsidR="0022551E" w:rsidRPr="00D12BA8" w:rsidRDefault="005B04C5" w:rsidP="0022551E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ค่าใช้จ่ายเพื่อการพัฒนาบุคลากร</m:t>
              </m:r>
            </m:num>
            <m:den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งบดำเนินการของสำนักวิทยบริการและเทคโนโลยีสารสนเทศ</m:t>
              </m:r>
            </m:den>
          </m:f>
          <m:r>
            <w:rPr>
              <w:rFonts w:ascii="Tahoma" w:hAnsi="Cambria Math" w:cs="Tahoma"/>
              <w:color w:val="000000" w:themeColor="text1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m:t>100</m:t>
          </m:r>
        </m:oMath>
      </m:oMathPara>
    </w:p>
    <w:p w:rsidR="00DC3D06" w:rsidRPr="00DC3D06" w:rsidRDefault="00DC3D06" w:rsidP="00DC3D06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551E" w:rsidRPr="00812B23" w:rsidRDefault="0022551E" w:rsidP="0022551E">
      <w:pPr>
        <w:pStyle w:val="a"/>
        <w:spacing w:before="120"/>
        <w:ind w:left="425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22551E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 w:rsidRPr="00812B23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2551E" w:rsidRPr="00812B23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2551E" w:rsidRPr="00812B23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22551E" w:rsidRPr="00EA4D40" w:rsidTr="000D6E6F">
        <w:tc>
          <w:tcPr>
            <w:tcW w:w="956" w:type="dxa"/>
            <w:vMerge w:val="restart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22551E" w:rsidRPr="00EA4D40" w:rsidRDefault="00BD6A3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(ร้อยละ)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22551E" w:rsidRPr="00EA4D40" w:rsidRDefault="0022551E" w:rsidP="000D6E6F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22551E" w:rsidRPr="00EA4D40" w:rsidRDefault="0022551E" w:rsidP="000D6E6F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22551E" w:rsidRPr="00EA4D40" w:rsidRDefault="0022551E" w:rsidP="000D6E6F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22551E" w:rsidRPr="00EA4D40" w:rsidTr="000D6E6F">
        <w:tc>
          <w:tcPr>
            <w:tcW w:w="956" w:type="dxa"/>
            <w:vMerge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22551E" w:rsidRPr="00EA4D40" w:rsidRDefault="0022551E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22551E" w:rsidRPr="00EA4D40" w:rsidRDefault="0022551E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22551E" w:rsidRPr="00EA4D40" w:rsidRDefault="0022551E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22551E" w:rsidRPr="00EA4D40" w:rsidRDefault="0022551E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22551E" w:rsidRPr="00EA4D40" w:rsidRDefault="0022551E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22551E" w:rsidRPr="00EA4D40" w:rsidRDefault="0022551E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22551E" w:rsidRPr="00EA4D40" w:rsidTr="000D6E6F">
        <w:tc>
          <w:tcPr>
            <w:tcW w:w="956" w:type="dxa"/>
            <w:vMerge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22551E" w:rsidRPr="00EA4D40" w:rsidRDefault="0022551E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22551E" w:rsidRPr="00EA4D40" w:rsidRDefault="0022551E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22551E" w:rsidRPr="00EA4D40" w:rsidRDefault="0022551E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22551E" w:rsidRPr="00EA4D40" w:rsidTr="000D6E6F">
        <w:tc>
          <w:tcPr>
            <w:tcW w:w="956" w:type="dxa"/>
          </w:tcPr>
          <w:p w:rsidR="0022551E" w:rsidRPr="00EA4D40" w:rsidRDefault="00BD6A3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22551E" w:rsidRPr="00EA4D40" w:rsidRDefault="0022551E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22551E" w:rsidRPr="00EA4D40" w:rsidRDefault="0022551E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22551E" w:rsidRPr="00EA4D40" w:rsidRDefault="0022551E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22551E" w:rsidRDefault="0022551E" w:rsidP="0022551E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22551E" w:rsidRPr="00EA4D40" w:rsidTr="000D6E6F">
        <w:trPr>
          <w:tblHeader/>
        </w:trPr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22551E" w:rsidRDefault="0022551E" w:rsidP="0022551E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22551E" w:rsidRDefault="0022551E" w:rsidP="0022551E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22551E" w:rsidRPr="00EA4D40" w:rsidRDefault="0022551E" w:rsidP="0022551E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22551E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22551E" w:rsidRPr="00EA4D40" w:rsidRDefault="0022551E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22551E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22551E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22551E" w:rsidRPr="00EA4D40" w:rsidRDefault="0022551E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22551E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22551E" w:rsidRDefault="0022551E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22551E" w:rsidRDefault="0022551E" w:rsidP="0022551E">
      <w:pPr>
        <w:pStyle w:val="a"/>
        <w:spacing w:before="120"/>
        <w:ind w:left="425" w:right="-329" w:hanging="425"/>
        <w:rPr>
          <w:rStyle w:val="Strong"/>
          <w:rFonts w:ascii="TH SarabunPSK" w:hAnsi="TH SarabunPSK" w:cs="TH SarabunPSK"/>
          <w:sz w:val="36"/>
          <w:szCs w:val="36"/>
        </w:rPr>
      </w:pPr>
    </w:p>
    <w:p w:rsidR="0022551E" w:rsidRPr="00D12BA8" w:rsidRDefault="0022551E" w:rsidP="0022551E">
      <w:pPr>
        <w:pStyle w:val="a"/>
        <w:spacing w:before="120"/>
        <w:ind w:left="425" w:right="-32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7.6</w:t>
      </w:r>
      <w:r w:rsidRPr="00D1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การจัดสภาพแวดล้อมให้เอื้อต่อการเรียนรู้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ให้คะแนนตามจำนวนข้อ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22551E" w:rsidRPr="003067C5" w:rsidRDefault="0022551E" w:rsidP="0022551E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3067C5">
        <w:rPr>
          <w:rFonts w:ascii="TH SarabunPSK" w:hAnsi="TH SarabunPSK" w:cs="TH SarabunPSK" w:hint="eastAsia"/>
          <w:sz w:val="32"/>
          <w:szCs w:val="32"/>
          <w:cs/>
        </w:rPr>
        <w:t>กระบวนการ</w:t>
      </w:r>
    </w:p>
    <w:p w:rsidR="0022551E" w:rsidRPr="002A731E" w:rsidRDefault="0022551E" w:rsidP="0022551E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22551E" w:rsidTr="000D6E6F">
        <w:tc>
          <w:tcPr>
            <w:tcW w:w="1842" w:type="dxa"/>
          </w:tcPr>
          <w:p w:rsidR="0022551E" w:rsidRPr="00A86BDD" w:rsidRDefault="0022551E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2551E" w:rsidRPr="00A86BDD" w:rsidRDefault="0022551E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2551E" w:rsidRPr="00A86BDD" w:rsidRDefault="0022551E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22551E" w:rsidRPr="00A86BDD" w:rsidRDefault="0022551E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2551E" w:rsidRPr="00A86BDD" w:rsidRDefault="0022551E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22551E" w:rsidTr="000D6E6F">
        <w:tc>
          <w:tcPr>
            <w:tcW w:w="1842" w:type="dxa"/>
          </w:tcPr>
          <w:p w:rsidR="0022551E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2551E" w:rsidRDefault="0022551E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2551E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2551E" w:rsidRDefault="0022551E" w:rsidP="000D6E6F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2551E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2551E" w:rsidRDefault="0022551E" w:rsidP="000D6E6F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2551E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2551E" w:rsidRDefault="0022551E" w:rsidP="000D6E6F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2551E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2551E" w:rsidRPr="000E74EC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  <w:r w:rsidRPr="000E74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ขึ้นไป</w:t>
            </w:r>
          </w:p>
        </w:tc>
      </w:tr>
    </w:tbl>
    <w:p w:rsidR="0022551E" w:rsidRDefault="0022551E" w:rsidP="0022551E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เกณฑ์มาตรฐาน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815">
        <w:rPr>
          <w:rFonts w:ascii="TH SarabunPSK" w:hAnsi="TH SarabunPSK" w:cs="TH SarabunPSK" w:hint="cs"/>
          <w:sz w:val="32"/>
          <w:szCs w:val="32"/>
          <w:cs/>
        </w:rPr>
        <w:t>ประเด็น</w:t>
      </w:r>
    </w:p>
    <w:p w:rsidR="0022551E" w:rsidRPr="0022551E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 w:rsidRPr="0022551E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22551E" w:rsidTr="000D6E6F">
        <w:trPr>
          <w:trHeight w:val="320"/>
        </w:trPr>
        <w:tc>
          <w:tcPr>
            <w:tcW w:w="1276" w:type="dxa"/>
          </w:tcPr>
          <w:p w:rsidR="0022551E" w:rsidRDefault="0022551E" w:rsidP="000D6E6F">
            <w:pPr>
              <w:pStyle w:val="Default"/>
            </w:pPr>
            <w:r w:rsidRPr="00F04C1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22551E" w:rsidRDefault="0022551E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มีสถานที่ที่เป็นสัดส่วนสำหรับให้ผู้ใช้บริการศึกษาค้นคว้าเดี่ยวและกลุ่ม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Pr="0022551E" w:rsidRDefault="0022551E" w:rsidP="0022551E">
            <w:pPr>
              <w:pStyle w:val="Default"/>
            </w:pPr>
          </w:p>
        </w:tc>
      </w:tr>
      <w:tr w:rsidR="0022551E" w:rsidTr="000D6E6F">
        <w:trPr>
          <w:trHeight w:val="642"/>
        </w:trPr>
        <w:tc>
          <w:tcPr>
            <w:tcW w:w="1276" w:type="dxa"/>
          </w:tcPr>
          <w:p w:rsidR="0022551E" w:rsidRDefault="0022551E" w:rsidP="000D6E6F">
            <w:pPr>
              <w:pStyle w:val="Default"/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22551E" w:rsidRDefault="0022551E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มีแสงสว่างอย่างพอเพียงต่อการศึกษาเรียนรู้ตามมาตรฐาน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ความเข้มของแสงสว่าง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200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ลักซ์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Pr="0022551E" w:rsidRDefault="0022551E" w:rsidP="0022551E">
            <w:pPr>
              <w:pStyle w:val="Default"/>
            </w:pPr>
          </w:p>
        </w:tc>
      </w:tr>
      <w:tr w:rsidR="0022551E" w:rsidTr="000D6E6F">
        <w:trPr>
          <w:trHeight w:val="631"/>
        </w:trPr>
        <w:tc>
          <w:tcPr>
            <w:tcW w:w="1276" w:type="dxa"/>
          </w:tcPr>
          <w:p w:rsidR="0022551E" w:rsidRDefault="0022551E" w:rsidP="000D6E6F">
            <w:pPr>
              <w:pStyle w:val="Default"/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22551E" w:rsidRDefault="0022551E" w:rsidP="000D6E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มีการจัดการให้มีอุณหภูมิที่เหมาะสมต่อการเรียนรู้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อาทิการใช้เครื่องปรับอากาศ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หรือมีการถ่ายเท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อากาศที่ดีตามธรรมชาติ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0D6E6F">
            <w:pPr>
              <w:pStyle w:val="Default"/>
            </w:pPr>
          </w:p>
        </w:tc>
      </w:tr>
      <w:tr w:rsidR="0022551E" w:rsidTr="000D6E6F">
        <w:trPr>
          <w:trHeight w:val="320"/>
        </w:trPr>
        <w:tc>
          <w:tcPr>
            <w:tcW w:w="1276" w:type="dxa"/>
          </w:tcPr>
          <w:p w:rsidR="0022551E" w:rsidRDefault="0022551E" w:rsidP="000D6E6F">
            <w:pPr>
              <w:pStyle w:val="Default"/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ประเด็นที่ 4</w:t>
            </w:r>
          </w:p>
        </w:tc>
        <w:tc>
          <w:tcPr>
            <w:tcW w:w="7938" w:type="dxa"/>
          </w:tcPr>
          <w:p w:rsidR="0022551E" w:rsidRDefault="0022551E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มีป้ายบ่งบอกข้อมูลเกี่ยวกับสถานที่และการให้บริการที่ชัดเจน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Pr="0022551E" w:rsidRDefault="0022551E" w:rsidP="0022551E">
            <w:pPr>
              <w:pStyle w:val="Default"/>
            </w:pPr>
          </w:p>
        </w:tc>
      </w:tr>
      <w:tr w:rsidR="0022551E" w:rsidTr="000D6E6F">
        <w:trPr>
          <w:trHeight w:val="320"/>
        </w:trPr>
        <w:tc>
          <w:tcPr>
            <w:tcW w:w="1276" w:type="dxa"/>
          </w:tcPr>
          <w:p w:rsidR="0022551E" w:rsidRDefault="0022551E" w:rsidP="000D6E6F">
            <w:pPr>
              <w:pStyle w:val="Default"/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38" w:type="dxa"/>
          </w:tcPr>
          <w:p w:rsidR="0022551E" w:rsidRDefault="0022551E" w:rsidP="000D6E6F">
            <w:pPr>
              <w:pStyle w:val="a"/>
              <w:ind w:right="-4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มีการจัดสถานที่ให้สวยงามและร่มรื่น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อาทิ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การจัดสวนหย่อม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การตกแต่งในรูปแบบต่างๆ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Pr="0022551E" w:rsidRDefault="0022551E" w:rsidP="0022551E">
            <w:pPr>
              <w:pStyle w:val="Default"/>
            </w:pPr>
          </w:p>
        </w:tc>
      </w:tr>
      <w:tr w:rsidR="0022551E" w:rsidTr="000D6E6F">
        <w:trPr>
          <w:trHeight w:val="310"/>
        </w:trPr>
        <w:tc>
          <w:tcPr>
            <w:tcW w:w="1276" w:type="dxa"/>
          </w:tcPr>
          <w:p w:rsidR="0022551E" w:rsidRDefault="0022551E" w:rsidP="000D6E6F">
            <w:pPr>
              <w:pStyle w:val="Default"/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ประเด็นที่ 6</w:t>
            </w:r>
          </w:p>
        </w:tc>
        <w:tc>
          <w:tcPr>
            <w:tcW w:w="7938" w:type="dxa"/>
          </w:tcPr>
          <w:p w:rsidR="0022551E" w:rsidRDefault="0022551E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มีมุมศึกษาเรียนรู้แบบสบายๆ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หรือมุมศึกษาสำหรับบัณฑิตศึกษา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Pr="0022551E" w:rsidRDefault="0022551E" w:rsidP="0022551E">
            <w:pPr>
              <w:pStyle w:val="Default"/>
              <w:rPr>
                <w:cs/>
              </w:rPr>
            </w:pPr>
          </w:p>
        </w:tc>
      </w:tr>
      <w:tr w:rsidR="0022551E" w:rsidTr="000D6E6F">
        <w:trPr>
          <w:trHeight w:val="320"/>
        </w:trPr>
        <w:tc>
          <w:tcPr>
            <w:tcW w:w="1276" w:type="dxa"/>
          </w:tcPr>
          <w:p w:rsidR="0022551E" w:rsidRDefault="0022551E" w:rsidP="000D6E6F">
            <w:pPr>
              <w:pStyle w:val="Default"/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ประเด็นที่ 7</w:t>
            </w:r>
          </w:p>
        </w:tc>
        <w:tc>
          <w:tcPr>
            <w:tcW w:w="7938" w:type="dxa"/>
          </w:tcPr>
          <w:p w:rsidR="0022551E" w:rsidRDefault="0022551E" w:rsidP="000D6E6F">
            <w:pPr>
              <w:pStyle w:val="a"/>
              <w:tabs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มีบุคลากรที่ได้รับมอบหมายให้รับผิดชอบด้านความปลอดภัย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สุขอนามัย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ตามแผนที่กำหนด และ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การดำเนินงานด้านความปลอดภัย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สุขอนามัย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Pr="0022551E" w:rsidRDefault="0022551E" w:rsidP="0022551E">
            <w:pPr>
              <w:pStyle w:val="Default"/>
              <w:rPr>
                <w:cs/>
              </w:rPr>
            </w:pPr>
          </w:p>
        </w:tc>
      </w:tr>
      <w:tr w:rsidR="0022551E" w:rsidTr="000D6E6F">
        <w:trPr>
          <w:trHeight w:val="962"/>
        </w:trPr>
        <w:tc>
          <w:tcPr>
            <w:tcW w:w="1276" w:type="dxa"/>
          </w:tcPr>
          <w:p w:rsidR="0022551E" w:rsidRDefault="0022551E" w:rsidP="000D6E6F">
            <w:pPr>
              <w:pStyle w:val="Default"/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ประเด็นที่ 8</w:t>
            </w:r>
          </w:p>
        </w:tc>
        <w:tc>
          <w:tcPr>
            <w:tcW w:w="7938" w:type="dxa"/>
          </w:tcPr>
          <w:p w:rsidR="0022551E" w:rsidRDefault="0022551E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มีสถานที่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วัสดุอุปกรณ์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และครุภัณฑ์ที่เอื้อต่อการเรียนรู้ตามอัธยาศัยหลากหลายรูปแบบ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ศึกษาเรียนรู้ด้วยตนเอง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จุดเชื่อมต่อระบบเครือข่าย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และปลั๊กไฟสำหรับคอมพิวเตอร์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377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Default="0022551E" w:rsidP="002255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22551E" w:rsidRPr="0022551E" w:rsidRDefault="0022551E" w:rsidP="0022551E">
            <w:pPr>
              <w:pStyle w:val="Default"/>
              <w:rPr>
                <w:cs/>
              </w:rPr>
            </w:pPr>
          </w:p>
        </w:tc>
      </w:tr>
    </w:tbl>
    <w:p w:rsidR="0022551E" w:rsidRPr="00D12BA8" w:rsidRDefault="0022551E" w:rsidP="0022551E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2551E" w:rsidRPr="00EA4D40" w:rsidRDefault="0022551E" w:rsidP="0022551E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22551E" w:rsidRPr="00EA4D40" w:rsidTr="000D6E6F">
        <w:tc>
          <w:tcPr>
            <w:tcW w:w="956" w:type="dxa"/>
            <w:vMerge w:val="restart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22551E" w:rsidRPr="00EA4D40" w:rsidRDefault="0022551E" w:rsidP="0022551E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 w:rsidRPr="00EA4D40"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22551E" w:rsidRPr="00EA4D40" w:rsidRDefault="0022551E" w:rsidP="000D6E6F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22551E" w:rsidRPr="00EA4D40" w:rsidRDefault="0022551E" w:rsidP="000D6E6F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22551E" w:rsidRPr="00EA4D40" w:rsidRDefault="0022551E" w:rsidP="000D6E6F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22551E" w:rsidRPr="00EA4D40" w:rsidTr="000D6E6F">
        <w:tc>
          <w:tcPr>
            <w:tcW w:w="956" w:type="dxa"/>
            <w:vMerge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22551E" w:rsidRPr="00EA4D40" w:rsidRDefault="0022551E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22551E" w:rsidRPr="00EA4D40" w:rsidRDefault="0022551E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22551E" w:rsidRPr="00EA4D40" w:rsidRDefault="0022551E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22551E" w:rsidRPr="00EA4D40" w:rsidRDefault="0022551E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22551E" w:rsidRPr="00EA4D40" w:rsidRDefault="0022551E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22551E" w:rsidRPr="00EA4D40" w:rsidRDefault="0022551E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22551E" w:rsidRPr="00EA4D40" w:rsidTr="000D6E6F">
        <w:tc>
          <w:tcPr>
            <w:tcW w:w="956" w:type="dxa"/>
            <w:vMerge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22551E" w:rsidRPr="00EA4D40" w:rsidRDefault="0022551E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22551E" w:rsidRPr="00EA4D40" w:rsidRDefault="0022551E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22551E" w:rsidRPr="00EA4D40" w:rsidRDefault="0022551E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22551E" w:rsidRPr="00EA4D40" w:rsidTr="000D6E6F">
        <w:tc>
          <w:tcPr>
            <w:tcW w:w="956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22551E" w:rsidRPr="00EA4D40" w:rsidRDefault="0022551E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22551E" w:rsidRPr="00EA4D40" w:rsidRDefault="0022551E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22551E" w:rsidRPr="00EA4D40" w:rsidRDefault="0022551E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22551E" w:rsidRDefault="0022551E" w:rsidP="0022551E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22551E" w:rsidRPr="00EA4D40" w:rsidTr="000D6E6F">
        <w:trPr>
          <w:tblHeader/>
        </w:trPr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22551E" w:rsidRDefault="0022551E" w:rsidP="0022551E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22551E" w:rsidRDefault="0022551E" w:rsidP="0022551E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22551E" w:rsidRPr="00EA4D40" w:rsidRDefault="0022551E" w:rsidP="0022551E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22551E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22551E" w:rsidRPr="00EA4D40" w:rsidRDefault="0022551E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22551E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22551E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22551E" w:rsidRPr="00EA4D40" w:rsidRDefault="0022551E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22551E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22551E" w:rsidRDefault="0022551E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22551E" w:rsidRPr="0022551E" w:rsidRDefault="0022551E" w:rsidP="0022551E">
      <w:pPr>
        <w:pStyle w:val="a"/>
        <w:spacing w:before="120"/>
        <w:ind w:left="425" w:right="-329" w:hanging="425"/>
        <w:rPr>
          <w:rStyle w:val="Strong"/>
          <w:rFonts w:ascii="TH SarabunPSK" w:hAnsi="TH SarabunPSK" w:cs="TH SarabunPSK"/>
          <w:sz w:val="36"/>
          <w:szCs w:val="36"/>
        </w:rPr>
      </w:pPr>
    </w:p>
    <w:p w:rsidR="00BE7D9F" w:rsidRPr="0012194B" w:rsidRDefault="00BE7D9F" w:rsidP="00BE7D9F">
      <w:pPr>
        <w:pStyle w:val="a"/>
        <w:spacing w:before="120"/>
        <w:ind w:left="425" w:right="-32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7.7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219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2194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</w:t>
      </w:r>
      <w:r w:rsidRPr="001219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Pr="0012194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</w:t>
      </w:r>
      <w:r w:rsidRPr="0012194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BE7D9F" w:rsidRPr="003067C5" w:rsidRDefault="00BE7D9F" w:rsidP="00BE7D9F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3067C5">
        <w:rPr>
          <w:rFonts w:ascii="TH SarabunPSK" w:hAnsi="TH SarabunPSK" w:cs="TH SarabunPSK" w:hint="eastAsia"/>
          <w:sz w:val="32"/>
          <w:szCs w:val="32"/>
          <w:cs/>
        </w:rPr>
        <w:t>กระบวนการ</w:t>
      </w:r>
    </w:p>
    <w:p w:rsidR="00BE7D9F" w:rsidRPr="002A731E" w:rsidRDefault="00BE7D9F" w:rsidP="00BE7D9F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BE7D9F" w:rsidTr="000D6E6F">
        <w:tc>
          <w:tcPr>
            <w:tcW w:w="1842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BE7D9F" w:rsidTr="000D6E6F">
        <w:tc>
          <w:tcPr>
            <w:tcW w:w="1842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BE7D9F" w:rsidRDefault="00BE7D9F" w:rsidP="00BE7D9F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lastRenderedPageBreak/>
        <w:t>เกณฑ์มาตรฐาน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270">
        <w:rPr>
          <w:rFonts w:ascii="TH SarabunPSK" w:hAnsi="TH SarabunPSK" w:cs="TH SarabunPSK" w:hint="cs"/>
          <w:sz w:val="32"/>
          <w:szCs w:val="32"/>
          <w:cs/>
        </w:rPr>
        <w:t>ประเด็น</w:t>
      </w:r>
    </w:p>
    <w:p w:rsidR="00BE7D9F" w:rsidRPr="00BE7D9F" w:rsidRDefault="00BE7D9F" w:rsidP="00BE7D9F">
      <w:pPr>
        <w:pStyle w:val="Default"/>
        <w:rPr>
          <w:rFonts w:ascii="TH SarabunPSK" w:hAnsi="TH SarabunPSK" w:cs="TH SarabunPSK"/>
          <w:sz w:val="32"/>
          <w:szCs w:val="32"/>
        </w:rPr>
      </w:pPr>
      <w:r w:rsidRPr="00BE7D9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BE7D9F" w:rsidRPr="00BE7D9F" w:rsidRDefault="00BE7D9F" w:rsidP="00BE7D9F">
      <w:pPr>
        <w:pStyle w:val="Defaul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940"/>
      </w:tblGrid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 w:rsidRPr="00F04C11"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มีการแต่งตั้งคณะทำงานบริหารความเสี่ยง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โดยมีผู้บริหารระดับ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กลุ่มงานและรองผู้อำนวยการเป็นประธานการดำเนินงาน</w:t>
            </w:r>
          </w:p>
          <w:p w:rsidR="00BE7D9F" w:rsidRDefault="00BE7D9F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E7D9F" w:rsidRDefault="00BE7D9F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922FFF" w:rsidRPr="00BE7D9F" w:rsidRDefault="00BE7D9F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มีการวิเคราะห์และระบุความเสี่ยง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และปัจจัยที่ก่อให้เกิดความเสี่ยง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ตามบริบทของ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สำนักสอดคล้องสนองตอบต่อการบริหารความเสี่ยงของมหาวิทยาลัย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</w:pP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</w:pP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</w:pP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มีการติดตาม และประเมินผลการดำเนินงานต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ามแผนบริหารความเสี่ยง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และรายงานต่อ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คณะกรรมการประจำสำนัก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เพื่อพิจารณาอย่างน้อย ปีละ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</w:pP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6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มีการนำผลการประเมิน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และข้อเสนอแนะจาก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คณะกรรมการประจำสำนัก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ไปใช้ในการปรับแผนหรือวิเคราะห์ความเสี่ยงในรอบปีถัดไป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BE7D9F" w:rsidRPr="00EA4D40" w:rsidRDefault="00BE7D9F" w:rsidP="00BE7D9F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BE7D9F" w:rsidRPr="00EA4D40" w:rsidTr="000D6E6F">
        <w:tc>
          <w:tcPr>
            <w:tcW w:w="956" w:type="dxa"/>
            <w:vMerge w:val="restart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 w:rsidRPr="00EA4D40"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BE7D9F" w:rsidRPr="00EA4D40" w:rsidRDefault="00BE7D9F" w:rsidP="000D6E6F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BE7D9F" w:rsidRPr="00EA4D40" w:rsidRDefault="00BE7D9F" w:rsidP="000D6E6F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BE7D9F" w:rsidRPr="00EA4D40" w:rsidRDefault="00BE7D9F" w:rsidP="000D6E6F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BE7D9F" w:rsidRPr="00EA4D40" w:rsidTr="000D6E6F">
        <w:tc>
          <w:tcPr>
            <w:tcW w:w="956" w:type="dxa"/>
            <w:vMerge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BE7D9F" w:rsidRPr="00EA4D40" w:rsidRDefault="00BE7D9F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BE7D9F" w:rsidRPr="00EA4D40" w:rsidRDefault="00BE7D9F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BE7D9F" w:rsidRPr="00EA4D40" w:rsidRDefault="00BE7D9F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BE7D9F" w:rsidRPr="00EA4D40" w:rsidRDefault="00BE7D9F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BE7D9F" w:rsidRPr="00EA4D40" w:rsidRDefault="00BE7D9F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BE7D9F" w:rsidRPr="00EA4D40" w:rsidRDefault="00BE7D9F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BE7D9F" w:rsidRPr="00EA4D40" w:rsidTr="000D6E6F">
        <w:tc>
          <w:tcPr>
            <w:tcW w:w="956" w:type="dxa"/>
            <w:vMerge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BE7D9F" w:rsidRPr="00EA4D40" w:rsidRDefault="00BE7D9F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BE7D9F" w:rsidRPr="00EA4D40" w:rsidRDefault="00BE7D9F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BE7D9F" w:rsidRPr="00EA4D40" w:rsidRDefault="00BE7D9F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BE7D9F" w:rsidRPr="00EA4D40" w:rsidTr="000D6E6F">
        <w:tc>
          <w:tcPr>
            <w:tcW w:w="956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2229E0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BE7D9F" w:rsidRPr="00EA4D40" w:rsidRDefault="00BE7D9F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BE7D9F" w:rsidRPr="00EA4D40" w:rsidRDefault="00BE7D9F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BE7D9F" w:rsidRPr="00EA4D40" w:rsidRDefault="00BE7D9F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BE7D9F" w:rsidRDefault="00BE7D9F" w:rsidP="00BE7D9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BE7D9F" w:rsidRPr="00EA4D40" w:rsidRDefault="00BE7D9F" w:rsidP="00BE7D9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BE7D9F" w:rsidRPr="00EA4D40" w:rsidTr="000D6E6F">
        <w:trPr>
          <w:tblHeader/>
        </w:trPr>
        <w:tc>
          <w:tcPr>
            <w:tcW w:w="1809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BE7D9F" w:rsidRPr="00EA4D40" w:rsidRDefault="00BE7D9F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BE7D9F" w:rsidRPr="00EA4D40" w:rsidTr="000D6E6F">
        <w:tc>
          <w:tcPr>
            <w:tcW w:w="1809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BE7D9F" w:rsidRPr="00EA4D40" w:rsidRDefault="00BE7D9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BE7D9F" w:rsidRPr="00EA4D40" w:rsidTr="000D6E6F">
        <w:tc>
          <w:tcPr>
            <w:tcW w:w="1809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BE7D9F" w:rsidRPr="00EA4D40" w:rsidRDefault="00BE7D9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BE7D9F" w:rsidRPr="00EA4D40" w:rsidTr="000D6E6F">
        <w:tc>
          <w:tcPr>
            <w:tcW w:w="1809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BE7D9F" w:rsidRPr="00EA4D40" w:rsidRDefault="00BE7D9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BE7D9F" w:rsidRDefault="00BE7D9F" w:rsidP="00BE7D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BE7D9F" w:rsidRPr="00EA4D40" w:rsidRDefault="00BE7D9F" w:rsidP="00BE7D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BE7D9F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BE7D9F" w:rsidRDefault="00BE7D9F" w:rsidP="00BE7D9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BE7D9F" w:rsidRPr="00EA4D40" w:rsidRDefault="00BE7D9F" w:rsidP="00BE7D9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BE7D9F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BE7D9F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BE7D9F" w:rsidRPr="00EA4D40" w:rsidRDefault="00BE7D9F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BE7D9F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BE7D9F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BE7D9F" w:rsidRPr="00EA4D40" w:rsidRDefault="00BE7D9F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BE7D9F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BE7D9F" w:rsidRDefault="00BE7D9F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BE7D9F" w:rsidRPr="00EA4D40" w:rsidRDefault="00BE7D9F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BE7D9F" w:rsidRPr="0022551E" w:rsidRDefault="00BE7D9F" w:rsidP="00BE7D9F">
      <w:pPr>
        <w:pStyle w:val="a"/>
        <w:spacing w:before="120"/>
        <w:ind w:left="425" w:right="-329" w:hanging="425"/>
        <w:rPr>
          <w:rStyle w:val="Strong"/>
          <w:rFonts w:ascii="TH SarabunPSK" w:hAnsi="TH SarabunPSK" w:cs="TH SarabunPSK"/>
          <w:sz w:val="36"/>
          <w:szCs w:val="36"/>
        </w:rPr>
      </w:pPr>
    </w:p>
    <w:p w:rsidR="00DC3D06" w:rsidRPr="00BE7D9F" w:rsidRDefault="00DC3D06" w:rsidP="00DC3D06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871C5" w:rsidRPr="00433226" w:rsidRDefault="00E871C5" w:rsidP="00E871C5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3226">
        <w:rPr>
          <w:rStyle w:val="Strong"/>
          <w:rFonts w:ascii="TH SarabunPSK" w:hAnsi="TH SarabunPSK" w:cs="TH SarabunPSK"/>
          <w:sz w:val="36"/>
          <w:szCs w:val="36"/>
          <w:cs/>
        </w:rPr>
        <w:lastRenderedPageBreak/>
        <w:t xml:space="preserve">ตัวบ่งชี้ที่ </w:t>
      </w:r>
      <w:r w:rsidRPr="00433226">
        <w:rPr>
          <w:rStyle w:val="Strong"/>
          <w:rFonts w:ascii="TH SarabunPSK" w:hAnsi="TH SarabunPSK" w:cs="TH SarabunPSK" w:hint="cs"/>
          <w:sz w:val="36"/>
          <w:szCs w:val="36"/>
          <w:cs/>
        </w:rPr>
        <w:t>7.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8</w:t>
      </w:r>
      <w:r w:rsidRPr="00433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3226">
        <w:rPr>
          <w:rFonts w:ascii="TH SarabunPSK" w:eastAsia="Times New Roman" w:hAnsi="TH SarabunPSK" w:cs="TH SarabunPSK"/>
          <w:sz w:val="32"/>
          <w:szCs w:val="32"/>
          <w:cs/>
        </w:rPr>
        <w:t>การพัฒนาสู่องค์กรการเรียนรู้</w:t>
      </w:r>
      <w:r w:rsidRPr="0043322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871C5" w:rsidRPr="003067C5" w:rsidRDefault="00E871C5" w:rsidP="00E871C5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3067C5">
        <w:rPr>
          <w:rFonts w:ascii="TH SarabunPSK" w:hAnsi="TH SarabunPSK" w:cs="TH SarabunPSK" w:hint="eastAsia"/>
          <w:sz w:val="32"/>
          <w:szCs w:val="32"/>
          <w:cs/>
        </w:rPr>
        <w:t>กระบวนการ</w:t>
      </w:r>
    </w:p>
    <w:p w:rsidR="00E871C5" w:rsidRPr="002A731E" w:rsidRDefault="00E871C5" w:rsidP="00E871C5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E871C5" w:rsidTr="000D6E6F">
        <w:tc>
          <w:tcPr>
            <w:tcW w:w="1842" w:type="dxa"/>
          </w:tcPr>
          <w:p w:rsidR="00E871C5" w:rsidRPr="00A86BDD" w:rsidRDefault="00E871C5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E871C5" w:rsidRPr="00A86BDD" w:rsidRDefault="00E871C5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E871C5" w:rsidRPr="00A86BDD" w:rsidRDefault="00E871C5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E871C5" w:rsidRPr="00A86BDD" w:rsidRDefault="00E871C5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E871C5" w:rsidRPr="00A86BDD" w:rsidRDefault="00E871C5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E871C5" w:rsidTr="000D6E6F">
        <w:tc>
          <w:tcPr>
            <w:tcW w:w="1842" w:type="dxa"/>
          </w:tcPr>
          <w:p w:rsidR="00E871C5" w:rsidRDefault="00E871C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871C5" w:rsidRDefault="00E871C5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871C5" w:rsidRDefault="00E871C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871C5" w:rsidRDefault="00E871C5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871C5" w:rsidRDefault="00E871C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871C5" w:rsidRDefault="00E871C5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871C5" w:rsidRDefault="00E871C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871C5" w:rsidRDefault="00E871C5" w:rsidP="000D6E6F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871C5" w:rsidRDefault="00E871C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E871C5" w:rsidRDefault="00E871C5" w:rsidP="000D6E6F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E871C5" w:rsidRDefault="00E871C5" w:rsidP="00E871C5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เกณฑ์มาตรฐาน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270">
        <w:rPr>
          <w:rFonts w:ascii="TH SarabunPSK" w:hAnsi="TH SarabunPSK" w:cs="TH SarabunPSK" w:hint="cs"/>
          <w:sz w:val="32"/>
          <w:szCs w:val="32"/>
          <w:cs/>
        </w:rPr>
        <w:t>ประเด็น</w:t>
      </w:r>
    </w:p>
    <w:p w:rsidR="00E871C5" w:rsidRDefault="00E871C5" w:rsidP="00E871C5">
      <w:pPr>
        <w:pStyle w:val="Default"/>
        <w:rPr>
          <w:rFonts w:ascii="TH SarabunPSK" w:hAnsi="TH SarabunPSK" w:cs="TH SarabunPSK"/>
          <w:sz w:val="32"/>
          <w:szCs w:val="32"/>
        </w:rPr>
      </w:pPr>
      <w:r w:rsidRPr="00E871C5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E871C5" w:rsidRPr="00E871C5" w:rsidRDefault="00E871C5" w:rsidP="00E871C5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940"/>
      </w:tblGrid>
      <w:tr w:rsidR="00E871C5" w:rsidTr="000D6E6F">
        <w:trPr>
          <w:trHeight w:val="723"/>
        </w:trPr>
        <w:tc>
          <w:tcPr>
            <w:tcW w:w="1276" w:type="dxa"/>
          </w:tcPr>
          <w:p w:rsidR="00E871C5" w:rsidRDefault="00E871C5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E871C5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อย่างน้อยครอบคลุมงานตามภาระกิจหลักที่รับผิดชอบ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E871C5" w:rsidRPr="00433226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E871C5" w:rsidTr="000D6E6F">
        <w:trPr>
          <w:trHeight w:val="736"/>
        </w:trPr>
        <w:tc>
          <w:tcPr>
            <w:tcW w:w="1276" w:type="dxa"/>
          </w:tcPr>
          <w:p w:rsidR="00E871C5" w:rsidRDefault="00E871C5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E871C5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ุคลากรกลุ่มเป้าหมายที่จะพัฒนาความรู้และทักษะในงานภาระกิจที่รับผิดชอบอย่างชัดเจนตามประเด็นความรู้ที่กำหนดในข้อ 1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E871C5" w:rsidRPr="00433226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E871C5" w:rsidTr="000D6E6F">
        <w:trPr>
          <w:trHeight w:val="1091"/>
        </w:trPr>
        <w:tc>
          <w:tcPr>
            <w:tcW w:w="1276" w:type="dxa"/>
          </w:tcPr>
          <w:p w:rsidR="00E871C5" w:rsidRDefault="00E871C5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E871C5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433226">
              <w:rPr>
                <w:rFonts w:ascii="TH SarabunPSK" w:hAnsi="TH SarabunPSK" w:cs="TH SarabunPSK"/>
                <w:sz w:val="32"/>
                <w:szCs w:val="32"/>
              </w:rPr>
              <w:t xml:space="preserve">tacit knowledge) </w:t>
            </w: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เพื่อค้นหาแนวปฏิบัติที่ดีตามประเด็นความรู้ที่กำหนดในข้อ 1 และเผยแพร่ไปสู่บุคลากรกลุ่มเป้าหมายที่กำหนด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E871C5" w:rsidRPr="00433226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1C5" w:rsidTr="000D6E6F">
        <w:trPr>
          <w:trHeight w:val="1103"/>
        </w:trPr>
        <w:tc>
          <w:tcPr>
            <w:tcW w:w="1276" w:type="dxa"/>
          </w:tcPr>
          <w:p w:rsidR="00E871C5" w:rsidRDefault="00E871C5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E871C5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มีการรวบรวมความรู้ตามประเด็นความรู้ที่กำหนดในข้อ 1 ทั้งที่อยู่ในตัวบุคคลและแหลงเรียนรู้อื่น ๆ ที่เป็นแนวปฏิบัติที่ดีมาพัฒนา และจัดเก็บอย่างเป็นระบบโดยเผยแพร่ออกเป็นลายลักษณ์อักษร </w:t>
            </w:r>
            <w:r w:rsidRPr="00433226">
              <w:rPr>
                <w:rFonts w:ascii="TH SarabunPSK" w:hAnsi="TH SarabunPSK" w:cs="TH SarabunPSK"/>
                <w:sz w:val="32"/>
                <w:szCs w:val="32"/>
              </w:rPr>
              <w:t>(explicit knowledge)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E871C5" w:rsidRPr="00433226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1C5" w:rsidTr="000D6E6F">
        <w:trPr>
          <w:trHeight w:val="1103"/>
        </w:trPr>
        <w:tc>
          <w:tcPr>
            <w:tcW w:w="1276" w:type="dxa"/>
          </w:tcPr>
          <w:p w:rsidR="00E871C5" w:rsidRDefault="00E871C5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938" w:type="dxa"/>
          </w:tcPr>
          <w:p w:rsidR="00E871C5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ที่เป็นลายลักษณ์อักษร และจากความรู้ ทักษะของผู้มีประสบการณ์ตรง ที่เป็นแนวปฏิบัติที่ดีมาปรับใช้ในการปฏิบัติงานจริง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E871C5" w:rsidRDefault="00E871C5" w:rsidP="00E871C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E871C5" w:rsidRPr="00433226" w:rsidRDefault="00E871C5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779F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</w:p>
    <w:p w:rsidR="007B0815" w:rsidRPr="00EA4D40" w:rsidRDefault="007B0815" w:rsidP="007B0815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7B0815" w:rsidRPr="00EA4D40" w:rsidTr="000D6E6F">
        <w:tc>
          <w:tcPr>
            <w:tcW w:w="956" w:type="dxa"/>
            <w:vMerge w:val="restart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 w:rsidRPr="00EA4D40"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7B0815" w:rsidRPr="00EA4D40" w:rsidRDefault="007B0815" w:rsidP="000D6E6F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7B0815" w:rsidRPr="00EA4D40" w:rsidRDefault="007B0815" w:rsidP="000D6E6F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7B0815" w:rsidRPr="00EA4D40" w:rsidRDefault="007B0815" w:rsidP="000D6E6F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7B0815" w:rsidRPr="00EA4D40" w:rsidTr="000D6E6F">
        <w:tc>
          <w:tcPr>
            <w:tcW w:w="956" w:type="dxa"/>
            <w:vMerge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7B0815" w:rsidRPr="00EA4D40" w:rsidRDefault="007B0815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7B0815" w:rsidRPr="00EA4D40" w:rsidRDefault="007B0815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7B0815" w:rsidRPr="00EA4D40" w:rsidRDefault="007B0815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7B0815" w:rsidRPr="00EA4D40" w:rsidRDefault="007B0815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7B0815" w:rsidRPr="00EA4D40" w:rsidRDefault="007B0815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7B0815" w:rsidRPr="00EA4D40" w:rsidRDefault="007B0815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7B0815" w:rsidRPr="00EA4D40" w:rsidTr="000D6E6F">
        <w:tc>
          <w:tcPr>
            <w:tcW w:w="956" w:type="dxa"/>
            <w:vMerge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7B0815" w:rsidRPr="00EA4D40" w:rsidRDefault="007B0815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7B0815" w:rsidRPr="00EA4D40" w:rsidRDefault="007B0815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7B0815" w:rsidRPr="00EA4D40" w:rsidRDefault="007B0815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7B0815" w:rsidRPr="00EA4D40" w:rsidTr="000D6E6F">
        <w:tc>
          <w:tcPr>
            <w:tcW w:w="956" w:type="dxa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D34270"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7B0815" w:rsidRPr="00EA4D40" w:rsidRDefault="007B0815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7B0815" w:rsidRPr="00EA4D40" w:rsidRDefault="007B0815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7B0815" w:rsidRPr="00EA4D40" w:rsidRDefault="007B0815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7B0815" w:rsidRDefault="007B0815" w:rsidP="007B0815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7B0815" w:rsidRPr="00EA4D40" w:rsidRDefault="007B0815" w:rsidP="007B0815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7B0815" w:rsidRPr="00EA4D40" w:rsidTr="000D6E6F">
        <w:trPr>
          <w:tblHeader/>
        </w:trPr>
        <w:tc>
          <w:tcPr>
            <w:tcW w:w="1809" w:type="dxa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7B0815" w:rsidRPr="00EA4D40" w:rsidRDefault="007B0815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7B0815" w:rsidRPr="00EA4D40" w:rsidTr="000D6E6F">
        <w:tc>
          <w:tcPr>
            <w:tcW w:w="1809" w:type="dxa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7B0815" w:rsidRPr="00EA4D40" w:rsidRDefault="007B0815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7B0815" w:rsidRPr="00EA4D40" w:rsidTr="000D6E6F">
        <w:tc>
          <w:tcPr>
            <w:tcW w:w="1809" w:type="dxa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7B0815" w:rsidRPr="00EA4D40" w:rsidRDefault="007B0815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7B0815" w:rsidRPr="00EA4D40" w:rsidTr="000D6E6F">
        <w:tc>
          <w:tcPr>
            <w:tcW w:w="1809" w:type="dxa"/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7B0815" w:rsidRPr="00EA4D40" w:rsidRDefault="007B0815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7B0815" w:rsidRDefault="007B0815" w:rsidP="007B081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7B0815" w:rsidRPr="00EA4D40" w:rsidRDefault="007B0815" w:rsidP="007B081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7B0815" w:rsidRPr="00EA4D40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7B0815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7B0815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7B0815" w:rsidRPr="00EA4D40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7B0815" w:rsidRPr="00EA4D40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7B0815" w:rsidRDefault="007B0815" w:rsidP="007B081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7B0815" w:rsidRPr="00EA4D40" w:rsidRDefault="007B0815" w:rsidP="007B081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7B0815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7B0815" w:rsidRPr="00EA4D40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7B0815" w:rsidRPr="00EA4D40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7B0815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7B0815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7B0815" w:rsidRPr="00EA4D40" w:rsidRDefault="007B0815" w:rsidP="007B081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7B0815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7B0815" w:rsidRPr="00EA4D40" w:rsidRDefault="007B0815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7B0815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7B0815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7B0815" w:rsidRPr="00EA4D40" w:rsidRDefault="007B0815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7B0815" w:rsidRPr="00EA4D40" w:rsidRDefault="007B0815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7B0815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7B0815" w:rsidRDefault="007B0815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7B0815" w:rsidRPr="00EA4D40" w:rsidRDefault="007B0815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B0815" w:rsidRPr="00EA4D40" w:rsidRDefault="007B0815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7B0815" w:rsidRPr="00EA4D40" w:rsidRDefault="007B0815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AC33F8" w:rsidRPr="00D12BA8" w:rsidRDefault="00AC33F8" w:rsidP="00AC33F8">
      <w:pPr>
        <w:pStyle w:val="a"/>
        <w:spacing w:before="120"/>
        <w:ind w:left="425" w:right="-32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3226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433226">
        <w:rPr>
          <w:rStyle w:val="Strong"/>
          <w:rFonts w:ascii="TH SarabunPSK" w:hAnsi="TH SarabunPSK" w:cs="TH SarabunPSK" w:hint="cs"/>
          <w:sz w:val="36"/>
          <w:szCs w:val="36"/>
          <w:cs/>
        </w:rPr>
        <w:t>7.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9</w:t>
      </w:r>
      <w:r w:rsidRPr="00433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จำนวนช่องทางการประชาสัมพันธ์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ให้คะแนนตามจำนวนประเภท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AC33F8" w:rsidRPr="003067C5" w:rsidRDefault="00AC33F8" w:rsidP="00AC33F8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A44328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AC33F8" w:rsidRPr="002A731E" w:rsidRDefault="00AC33F8" w:rsidP="00AC33F8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p w:rsidR="00AC33F8" w:rsidRPr="00D12BA8" w:rsidRDefault="00AC33F8" w:rsidP="00AC33F8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ช่องทาง</w:t>
      </w:r>
    </w:p>
    <w:p w:rsidR="00AC33F8" w:rsidRPr="00D12BA8" w:rsidRDefault="00AC33F8" w:rsidP="00AC33F8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ช่องทาง</w:t>
      </w:r>
    </w:p>
    <w:p w:rsidR="00AC33F8" w:rsidRPr="00D12BA8" w:rsidRDefault="00AC33F8" w:rsidP="00AC33F8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ช่องทาง</w:t>
      </w:r>
    </w:p>
    <w:p w:rsidR="00AC33F8" w:rsidRPr="00D12BA8" w:rsidRDefault="00AC33F8" w:rsidP="00AC33F8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ช่องทาง</w:t>
      </w:r>
    </w:p>
    <w:p w:rsidR="00AC33F8" w:rsidRPr="00D12BA8" w:rsidRDefault="00AC33F8" w:rsidP="00AC33F8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มากกว่าหรือเท่ากับ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ช่องทาง</w:t>
      </w:r>
    </w:p>
    <w:p w:rsidR="007B0815" w:rsidRDefault="00AC33F8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ผลการดำเนินงาน</w:t>
      </w:r>
    </w:p>
    <w:p w:rsidR="00AC33F8" w:rsidRDefault="00AC33F8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โดย............................................................................................................................................................................</w:t>
      </w:r>
    </w:p>
    <w:p w:rsidR="00AC33F8" w:rsidRPr="00E871C5" w:rsidRDefault="00AC33F8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C33F8" w:rsidRPr="00E871C5" w:rsidRDefault="00AC33F8" w:rsidP="00AC33F8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C33F8" w:rsidRPr="00E871C5" w:rsidRDefault="00AC33F8" w:rsidP="00AC33F8">
      <w:pPr>
        <w:pStyle w:val="ListParagraph"/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C33F8" w:rsidRPr="00EA4D40" w:rsidRDefault="00AC33F8" w:rsidP="00AC33F8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AC33F8" w:rsidRPr="00EA4D40" w:rsidTr="000D6E6F">
        <w:tc>
          <w:tcPr>
            <w:tcW w:w="956" w:type="dxa"/>
            <w:vMerge w:val="restart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C33F8" w:rsidRPr="00EA4D40" w:rsidRDefault="00AC33F8" w:rsidP="00AC33F8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ช่องทาง</w:t>
            </w:r>
            <w:r w:rsidRPr="00EA4D40"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AC33F8" w:rsidRPr="00EA4D40" w:rsidRDefault="00AC33F8" w:rsidP="000D6E6F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AC33F8" w:rsidRPr="00EA4D40" w:rsidRDefault="00AC33F8" w:rsidP="000D6E6F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AC33F8" w:rsidRPr="00EA4D40" w:rsidRDefault="00AC33F8" w:rsidP="000D6E6F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AC33F8" w:rsidRPr="00EA4D40" w:rsidTr="000D6E6F">
        <w:tc>
          <w:tcPr>
            <w:tcW w:w="956" w:type="dxa"/>
            <w:vMerge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AC33F8" w:rsidRPr="00EA4D40" w:rsidRDefault="00AC33F8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AC33F8" w:rsidRPr="00EA4D40" w:rsidRDefault="00AC33F8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AC33F8" w:rsidRPr="00EA4D40" w:rsidRDefault="00AC33F8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AC33F8" w:rsidRPr="00EA4D40" w:rsidRDefault="00AC33F8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AC33F8" w:rsidRPr="00EA4D40" w:rsidRDefault="00AC33F8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AC33F8" w:rsidRPr="00EA4D40" w:rsidRDefault="00AC33F8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AC33F8" w:rsidRPr="00EA4D40" w:rsidTr="000D6E6F">
        <w:tc>
          <w:tcPr>
            <w:tcW w:w="956" w:type="dxa"/>
            <w:vMerge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AC33F8" w:rsidRPr="00EA4D40" w:rsidRDefault="00AC33F8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AC33F8" w:rsidRPr="00EA4D40" w:rsidRDefault="00AC33F8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AC33F8" w:rsidRPr="00EA4D40" w:rsidRDefault="00AC33F8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AC33F8" w:rsidRPr="00EA4D40" w:rsidTr="000D6E6F">
        <w:tc>
          <w:tcPr>
            <w:tcW w:w="956" w:type="dxa"/>
          </w:tcPr>
          <w:p w:rsidR="00AC33F8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AC33F8" w:rsidRPr="00EA4D40" w:rsidRDefault="00AC33F8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AC33F8" w:rsidRPr="00EA4D40" w:rsidRDefault="00AC33F8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AC33F8" w:rsidRPr="00EA4D40" w:rsidRDefault="00AC33F8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AC33F8" w:rsidRDefault="00AC33F8" w:rsidP="00AC33F8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AC33F8" w:rsidRPr="00EA4D40" w:rsidRDefault="00AC33F8" w:rsidP="00AC33F8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AC33F8" w:rsidRPr="00EA4D40" w:rsidTr="000D6E6F">
        <w:trPr>
          <w:tblHeader/>
        </w:trPr>
        <w:tc>
          <w:tcPr>
            <w:tcW w:w="1809" w:type="dxa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AC33F8" w:rsidRPr="00EA4D40" w:rsidRDefault="00AC33F8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AC33F8" w:rsidRPr="00EA4D40" w:rsidTr="000D6E6F">
        <w:tc>
          <w:tcPr>
            <w:tcW w:w="1809" w:type="dxa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AC33F8" w:rsidRPr="00EA4D40" w:rsidRDefault="00AC33F8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AC33F8" w:rsidRPr="00EA4D40" w:rsidTr="000D6E6F">
        <w:tc>
          <w:tcPr>
            <w:tcW w:w="1809" w:type="dxa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AC33F8" w:rsidRPr="00EA4D40" w:rsidRDefault="00AC33F8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AC33F8" w:rsidRPr="00EA4D40" w:rsidTr="000D6E6F">
        <w:tc>
          <w:tcPr>
            <w:tcW w:w="1809" w:type="dxa"/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AC33F8" w:rsidRPr="00EA4D40" w:rsidRDefault="00AC33F8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AC33F8" w:rsidRDefault="00AC33F8" w:rsidP="00AC33F8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AC33F8" w:rsidRPr="00EA4D40" w:rsidRDefault="00AC33F8" w:rsidP="00AC33F8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จุดแข็ง</w:t>
      </w:r>
    </w:p>
    <w:p w:rsidR="00AC33F8" w:rsidRPr="00EA4D40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AC33F8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AC33F8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AC33F8" w:rsidRPr="00EA4D40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AC33F8" w:rsidRPr="00EA4D40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AC33F8" w:rsidRDefault="00AC33F8" w:rsidP="00AC33F8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AC33F8" w:rsidRPr="00EA4D40" w:rsidRDefault="00AC33F8" w:rsidP="00AC33F8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AC33F8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AC33F8" w:rsidRPr="00EA4D40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AC33F8" w:rsidRPr="00EA4D40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AC33F8" w:rsidRPr="00EA4D40" w:rsidRDefault="00AC33F8" w:rsidP="00AC33F8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AC33F8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AC33F8" w:rsidRPr="00EA4D40" w:rsidRDefault="00AC33F8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AC33F8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AC33F8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AC33F8" w:rsidRPr="00EA4D40" w:rsidRDefault="00AC33F8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AC33F8" w:rsidRPr="00EA4D40" w:rsidRDefault="00AC33F8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AC33F8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AC33F8" w:rsidRDefault="00AC33F8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AC33F8" w:rsidRPr="00EA4D40" w:rsidRDefault="00AC33F8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AC33F8" w:rsidRPr="00EA4D40" w:rsidRDefault="00AC33F8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AC33F8" w:rsidRPr="00EA4D40" w:rsidRDefault="00AC33F8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5669FF" w:rsidRPr="003129DB" w:rsidRDefault="005669FF" w:rsidP="005669FF">
      <w:pPr>
        <w:pStyle w:val="a"/>
        <w:spacing w:before="120"/>
        <w:ind w:left="1560" w:right="-46" w:hanging="1560"/>
        <w:rPr>
          <w:rFonts w:ascii="TH SarabunPSK" w:hAnsi="TH SarabunPSK" w:cs="TH SarabunPSK"/>
          <w:sz w:val="32"/>
          <w:szCs w:val="32"/>
          <w:cs/>
        </w:rPr>
      </w:pPr>
      <w:r w:rsidRPr="00433226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433226">
        <w:rPr>
          <w:rStyle w:val="Strong"/>
          <w:rFonts w:ascii="TH SarabunPSK" w:hAnsi="TH SarabunPSK" w:cs="TH SarabunPSK" w:hint="cs"/>
          <w:sz w:val="36"/>
          <w:szCs w:val="36"/>
          <w:cs/>
        </w:rPr>
        <w:t>7.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10</w:t>
      </w:r>
      <w:r w:rsidRPr="00312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9DB">
        <w:rPr>
          <w:rFonts w:ascii="TH SarabunPSK" w:hAnsi="TH SarabunPSK" w:cs="TH SarabunPSK"/>
          <w:sz w:val="32"/>
          <w:szCs w:val="32"/>
          <w:cs/>
        </w:rPr>
        <w:t>ร้อยละของงานวิจัย/ผลงานทางวิชาการ</w:t>
      </w:r>
      <w:r w:rsidRPr="003129DB">
        <w:rPr>
          <w:rFonts w:ascii="TH SarabunPSK" w:hAnsi="TH SarabunPSK" w:cs="TH SarabunPSK" w:hint="cs"/>
          <w:sz w:val="32"/>
          <w:szCs w:val="32"/>
          <w:cs/>
        </w:rPr>
        <w:t>/</w:t>
      </w:r>
      <w:r w:rsidRPr="003129DB">
        <w:rPr>
          <w:rFonts w:ascii="TH SarabunPSK" w:hAnsi="TH SarabunPSK" w:cs="TH SarabunPSK"/>
          <w:sz w:val="32"/>
          <w:szCs w:val="32"/>
          <w:cs/>
        </w:rPr>
        <w:t>ระบบ</w:t>
      </w:r>
      <w:r w:rsidRPr="003129DB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129DB">
        <w:rPr>
          <w:rFonts w:ascii="TH SarabunPSK" w:hAnsi="TH SarabunPSK" w:cs="TH SarabunPSK"/>
          <w:sz w:val="32"/>
          <w:szCs w:val="32"/>
          <w:cs/>
        </w:rPr>
        <w:t>สารสนเทศที่พัฒนา</w:t>
      </w:r>
      <w:r w:rsidRPr="003129DB">
        <w:rPr>
          <w:rFonts w:ascii="TH SarabunPSK" w:hAnsi="TH SarabunPSK" w:cs="TH SarabunPSK" w:hint="cs"/>
          <w:sz w:val="32"/>
          <w:szCs w:val="32"/>
          <w:cs/>
        </w:rPr>
        <w:t>ขึ้นเองและ</w:t>
      </w:r>
      <w:r>
        <w:rPr>
          <w:rFonts w:ascii="TH SarabunPSK" w:hAnsi="TH SarabunPSK" w:cs="TH SarabunPSK"/>
          <w:sz w:val="32"/>
          <w:szCs w:val="32"/>
          <w:cs/>
        </w:rPr>
        <w:t>นำไปใช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129DB">
        <w:rPr>
          <w:rFonts w:ascii="TH SarabunPSK" w:hAnsi="TH SarabunPSK" w:cs="TH SarabunPSK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9DB">
        <w:rPr>
          <w:rFonts w:ascii="TH SarabunPSK" w:hAnsi="TH SarabunPSK" w:cs="TH SarabunPSK"/>
          <w:sz w:val="32"/>
          <w:szCs w:val="32"/>
          <w:cs/>
        </w:rPr>
        <w:t>หรือมีการเผยแพร่เทียบกับจำนวนบุคลากรตำแหน่งวิชาชีพ</w:t>
      </w:r>
    </w:p>
    <w:p w:rsidR="005669FF" w:rsidRPr="003067C5" w:rsidRDefault="005669FF" w:rsidP="005669FF">
      <w:pPr>
        <w:pStyle w:val="a"/>
        <w:contextualSpacing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A44328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5669FF" w:rsidRPr="002A731E" w:rsidRDefault="005669FF" w:rsidP="005669FF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</w:t>
      </w:r>
    </w:p>
    <w:p w:rsidR="005669FF" w:rsidRPr="00D12BA8" w:rsidRDefault="005669FF" w:rsidP="005669FF">
      <w:pPr>
        <w:pStyle w:val="a"/>
        <w:ind w:left="567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น้อยกว่าร้อยละ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4</w:t>
      </w:r>
    </w:p>
    <w:p w:rsidR="005669FF" w:rsidRPr="00D12BA8" w:rsidRDefault="005669FF" w:rsidP="005669FF">
      <w:pPr>
        <w:pStyle w:val="a"/>
        <w:ind w:left="567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4-5</w:t>
      </w:r>
    </w:p>
    <w:p w:rsidR="005669FF" w:rsidRPr="00D12BA8" w:rsidRDefault="005669FF" w:rsidP="005669FF">
      <w:pPr>
        <w:pStyle w:val="a"/>
        <w:ind w:left="567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6-7</w:t>
      </w:r>
    </w:p>
    <w:p w:rsidR="005669FF" w:rsidRPr="00D12BA8" w:rsidRDefault="005669FF" w:rsidP="005669FF">
      <w:pPr>
        <w:pStyle w:val="a"/>
        <w:ind w:left="567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8-9</w:t>
      </w:r>
    </w:p>
    <w:p w:rsidR="005669FF" w:rsidRPr="00D12BA8" w:rsidRDefault="005669FF" w:rsidP="005669FF">
      <w:pPr>
        <w:pStyle w:val="a"/>
        <w:ind w:left="567" w:right="-17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มากกว่าหรือเท่ากับร้อยละ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</w:t>
      </w:r>
    </w:p>
    <w:p w:rsidR="00F2563F" w:rsidRDefault="005669FF">
      <w:pPr>
        <w:rPr>
          <w:rFonts w:ascii="TH SarabunPSK" w:hAnsi="TH SarabunPSK" w:cs="TH SarabunPSK"/>
          <w:sz w:val="32"/>
          <w:szCs w:val="32"/>
        </w:rPr>
      </w:pPr>
      <w:r w:rsidRPr="005669F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5669FF" w:rsidRDefault="005669FF" w:rsidP="005669F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.............................................................................................................................................................................</w:t>
      </w:r>
    </w:p>
    <w:p w:rsidR="005669FF" w:rsidRDefault="005669FF" w:rsidP="005669F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69FF" w:rsidRPr="005669FF" w:rsidRDefault="005669FF" w:rsidP="005669F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69FF" w:rsidRPr="005669FF" w:rsidRDefault="005669FF" w:rsidP="00566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67351" w:rsidRPr="00DA00E8" w:rsidRDefault="00A67351" w:rsidP="00A67351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DA00E8">
        <w:rPr>
          <w:rFonts w:ascii="TH SarabunPSK" w:hAnsi="TH SarabunPSK" w:cs="TH SarabunPSK"/>
          <w:sz w:val="32"/>
          <w:szCs w:val="32"/>
          <w:cs/>
        </w:rPr>
        <w:lastRenderedPageBreak/>
        <w:t>สูตรในการคำนวณ</w:t>
      </w:r>
      <w:r w:rsidRPr="00DA00E8">
        <w:rPr>
          <w:rFonts w:ascii="TH SarabunPSK" w:hAnsi="TH SarabunPSK" w:cs="TH SarabunPSK"/>
          <w:sz w:val="32"/>
          <w:szCs w:val="32"/>
        </w:rPr>
        <w:t xml:space="preserve"> :</w:t>
      </w:r>
    </w:p>
    <w:p w:rsidR="00A67351" w:rsidRPr="00D12BA8" w:rsidRDefault="00A67351" w:rsidP="00A67351">
      <w:pPr>
        <w:pStyle w:val="Default"/>
        <w:rPr>
          <w:color w:val="000000" w:themeColor="text1"/>
        </w:rPr>
      </w:pPr>
    </w:p>
    <w:p w:rsidR="00A67351" w:rsidRPr="00D12BA8" w:rsidRDefault="005B04C5" w:rsidP="00A67351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จำนวนงานวิจัย</m:t>
              </m:r>
              <m:r>
                <m:rPr>
                  <m:sty m:val="p"/>
                </m:r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  <m:t>/</m:t>
              </m:r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ผลงานทางวิชาการ</m:t>
              </m:r>
              <m:r>
                <m:rPr>
                  <m:sty m:val="p"/>
                </m:r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  <m:t>/</m:t>
              </m:r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ระบบสารสนเทศที่นำไปใช้ประโยชน์หรือมีการเผยแพร่</m:t>
              </m:r>
            </m:num>
            <m:den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จำนวนบุคลากรตำแหน่งวิชาชีพเฉพาะและเชี่ยวชาญเฉพาะของสำนักฯ</m:t>
              </m:r>
            </m:den>
          </m:f>
          <m:r>
            <w:rPr>
              <w:rFonts w:ascii="Tahoma" w:hAnsi="Cambria Math" w:cs="Tahoma"/>
              <w:color w:val="000000" w:themeColor="text1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m:t>100</m:t>
          </m:r>
        </m:oMath>
      </m:oMathPara>
    </w:p>
    <w:p w:rsidR="00A67351" w:rsidRDefault="00A67351" w:rsidP="005669FF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5669FF" w:rsidRPr="00EA4D40" w:rsidRDefault="005669FF" w:rsidP="005669FF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2229E0" w:rsidRPr="00EA4D40" w:rsidTr="000D6E6F">
        <w:tc>
          <w:tcPr>
            <w:tcW w:w="956" w:type="dxa"/>
            <w:vMerge w:val="restart"/>
            <w:vAlign w:val="center"/>
          </w:tcPr>
          <w:p w:rsidR="002229E0" w:rsidRPr="00EA4D40" w:rsidRDefault="002229E0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2229E0" w:rsidRPr="00EA4D40" w:rsidRDefault="002229E0" w:rsidP="002229E0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ร้อยละ</w:t>
            </w:r>
            <w:r w:rsidRPr="00EA4D40"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29E0" w:rsidRPr="00EA4D40" w:rsidRDefault="002229E0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2229E0" w:rsidRPr="00EA4D40" w:rsidRDefault="002229E0" w:rsidP="005B04C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2229E0" w:rsidRPr="00EA4D40" w:rsidRDefault="002229E0" w:rsidP="000D6E6F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2229E0" w:rsidRPr="00EA4D40" w:rsidRDefault="002229E0" w:rsidP="000D6E6F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2229E0" w:rsidRPr="00EA4D40" w:rsidTr="000D6E6F">
        <w:tc>
          <w:tcPr>
            <w:tcW w:w="956" w:type="dxa"/>
            <w:vMerge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2229E0" w:rsidRPr="00EA4D40" w:rsidRDefault="002229E0" w:rsidP="005B04C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2229E0" w:rsidRPr="00EA4D40" w:rsidRDefault="002229E0" w:rsidP="000D6E6F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2229E0" w:rsidRPr="00EA4D40" w:rsidRDefault="002229E0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2229E0" w:rsidRPr="00EA4D40" w:rsidRDefault="002229E0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2229E0" w:rsidRPr="00EA4D40" w:rsidRDefault="002229E0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2229E0" w:rsidRPr="00EA4D40" w:rsidRDefault="002229E0" w:rsidP="000D6E6F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2229E0" w:rsidRPr="00EA4D40" w:rsidTr="000D6E6F">
        <w:tc>
          <w:tcPr>
            <w:tcW w:w="956" w:type="dxa"/>
            <w:vMerge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2229E0" w:rsidRPr="00EA4D40" w:rsidRDefault="002229E0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2229E0" w:rsidRPr="00EA4D40" w:rsidRDefault="002229E0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2229E0" w:rsidRPr="00EA4D40" w:rsidRDefault="002229E0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2229E0" w:rsidRPr="00EA4D40" w:rsidTr="000D6E6F">
        <w:tc>
          <w:tcPr>
            <w:tcW w:w="956" w:type="dxa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2229E0" w:rsidRPr="00EA4D40" w:rsidRDefault="002229E0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2229E0" w:rsidRPr="00EA4D40" w:rsidRDefault="002229E0" w:rsidP="000D6E6F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2229E0" w:rsidRPr="00EA4D40" w:rsidRDefault="002229E0" w:rsidP="000D6E6F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2229E0" w:rsidRPr="00EA4D40" w:rsidRDefault="002229E0" w:rsidP="000D6E6F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5669FF" w:rsidRDefault="005669FF" w:rsidP="005669F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5669FF" w:rsidRPr="00EA4D40" w:rsidRDefault="005669FF" w:rsidP="005669F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5669FF" w:rsidRPr="00EA4D40" w:rsidTr="000D6E6F">
        <w:trPr>
          <w:tblHeader/>
        </w:trPr>
        <w:tc>
          <w:tcPr>
            <w:tcW w:w="1809" w:type="dxa"/>
          </w:tcPr>
          <w:p w:rsidR="005669FF" w:rsidRPr="00EA4D40" w:rsidRDefault="005669F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5669FF" w:rsidRPr="00EA4D40" w:rsidRDefault="005669FF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5669FF" w:rsidRPr="00EA4D40" w:rsidTr="000D6E6F">
        <w:tc>
          <w:tcPr>
            <w:tcW w:w="1809" w:type="dxa"/>
          </w:tcPr>
          <w:p w:rsidR="005669FF" w:rsidRPr="00EA4D40" w:rsidRDefault="005669F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5669FF" w:rsidRPr="00EA4D40" w:rsidRDefault="005669F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5669FF" w:rsidRPr="00EA4D40" w:rsidTr="000D6E6F">
        <w:tc>
          <w:tcPr>
            <w:tcW w:w="1809" w:type="dxa"/>
          </w:tcPr>
          <w:p w:rsidR="005669FF" w:rsidRPr="00EA4D40" w:rsidRDefault="005669F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5669FF" w:rsidRPr="00EA4D40" w:rsidRDefault="005669F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5669FF" w:rsidRPr="00EA4D40" w:rsidTr="000D6E6F">
        <w:tc>
          <w:tcPr>
            <w:tcW w:w="1809" w:type="dxa"/>
          </w:tcPr>
          <w:p w:rsidR="005669FF" w:rsidRPr="00EA4D40" w:rsidRDefault="005669F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5669FF" w:rsidRPr="00EA4D40" w:rsidRDefault="005669F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5669FF" w:rsidRDefault="005669FF" w:rsidP="005669F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5669FF" w:rsidRPr="00EA4D40" w:rsidRDefault="005669FF" w:rsidP="005669F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5669FF" w:rsidRPr="00EA4D40" w:rsidRDefault="005669FF" w:rsidP="005669F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5669FF" w:rsidRDefault="005669FF" w:rsidP="005669F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5669FF" w:rsidRDefault="005669FF" w:rsidP="005669F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5669FF" w:rsidRPr="00EA4D40" w:rsidRDefault="005669FF" w:rsidP="005669F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5669FF" w:rsidRDefault="005669FF" w:rsidP="005669F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5669FF" w:rsidRPr="00EA4D40" w:rsidRDefault="005669FF" w:rsidP="005669F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5669FF" w:rsidRDefault="005669FF" w:rsidP="005669F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5669FF" w:rsidRPr="00EA4D40" w:rsidRDefault="005669FF" w:rsidP="005669F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5669FF" w:rsidRPr="00EA4D40" w:rsidRDefault="005669FF" w:rsidP="005669F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5669FF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5669FF" w:rsidRPr="00EA4D40" w:rsidRDefault="005669FF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5669FF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5669FF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5669FF" w:rsidRPr="00EA4D40" w:rsidRDefault="005669FF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5669FF" w:rsidRPr="00EA4D40" w:rsidRDefault="005669F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5669FF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5669FF" w:rsidRDefault="005669FF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5669FF" w:rsidRPr="00EA4D40" w:rsidRDefault="005669FF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669FF" w:rsidRPr="00EA4D40" w:rsidRDefault="005669FF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5669FF" w:rsidRPr="00EA4D40" w:rsidRDefault="005669F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283612" w:rsidRPr="001C6753" w:rsidRDefault="00283612" w:rsidP="00283612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3067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องค์ประกอบ</w:t>
      </w:r>
      <w:r w:rsidRPr="00306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1C675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8</w:t>
      </w:r>
      <w:r w:rsidRPr="001C6753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ระบบและกลไกการประกันคุณภาพ</w:t>
      </w:r>
    </w:p>
    <w:p w:rsidR="00283612" w:rsidRPr="00D12BA8" w:rsidRDefault="00283612" w:rsidP="00283612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3226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8.1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ระบบและกลไกในการประกันคุณภาพภายในที่ก่อให้เกิดการพัฒนาคุณภาพอย่างต่อเนื่อง</w:t>
      </w:r>
    </w:p>
    <w:p w:rsidR="00283612" w:rsidRPr="003067C5" w:rsidRDefault="00283612" w:rsidP="00283612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3067C5">
        <w:rPr>
          <w:rFonts w:ascii="TH SarabunPSK" w:hAnsi="TH SarabunPSK" w:cs="TH SarabunPSK" w:hint="eastAsia"/>
          <w:sz w:val="32"/>
          <w:szCs w:val="32"/>
          <w:cs/>
        </w:rPr>
        <w:t>กระบวนการ</w:t>
      </w:r>
    </w:p>
    <w:p w:rsidR="00283612" w:rsidRPr="002A731E" w:rsidRDefault="00283612" w:rsidP="00283612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283612" w:rsidTr="000D6E6F">
        <w:tc>
          <w:tcPr>
            <w:tcW w:w="1842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283612" w:rsidTr="000D6E6F">
        <w:tc>
          <w:tcPr>
            <w:tcW w:w="1842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283612" w:rsidRDefault="00283612" w:rsidP="00283612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เกณฑ์มาตรฐาน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</w:t>
      </w:r>
    </w:p>
    <w:p w:rsidR="00283612" w:rsidRPr="00283612" w:rsidRDefault="00283612" w:rsidP="00283612">
      <w:pPr>
        <w:pStyle w:val="Default"/>
        <w:rPr>
          <w:rFonts w:ascii="TH SarabunPSK" w:hAnsi="TH SarabunPSK" w:cs="TH SarabunPSK"/>
          <w:sz w:val="32"/>
          <w:szCs w:val="32"/>
        </w:rPr>
      </w:pPr>
      <w:r w:rsidRPr="00283612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283612" w:rsidRPr="00283612" w:rsidRDefault="00283612" w:rsidP="00283612">
      <w:pPr>
        <w:pStyle w:val="Default"/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83612" w:rsidTr="000D6E6F">
        <w:trPr>
          <w:trHeight w:val="388"/>
        </w:trPr>
        <w:tc>
          <w:tcPr>
            <w:tcW w:w="1276" w:type="dxa"/>
          </w:tcPr>
          <w:p w:rsidR="00283612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มีระบบและกลไกในการประกันคุณภาพภายใน</w:t>
            </w:r>
          </w:p>
          <w:p w:rsid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283612" w:rsidRP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83612" w:rsidTr="000D6E6F">
        <w:trPr>
          <w:trHeight w:val="763"/>
        </w:trPr>
        <w:tc>
          <w:tcPr>
            <w:tcW w:w="1276" w:type="dxa"/>
          </w:tcPr>
          <w:p w:rsidR="00283612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มีการกำหนดมาตรฐานและตัวบ่งชี้ที่สอดคล้องกับมาตรฐานการศึกษาระดับอุดมศึกษา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ภารกิจ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และมหาวิทยาลัย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ครอบคลุมปัจจัยที่มีผลต่อคุณภาพ</w:t>
            </w:r>
          </w:p>
          <w:p w:rsid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283612" w:rsidRPr="00283612" w:rsidRDefault="00283612" w:rsidP="00283612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83612" w:rsidTr="000D6E6F">
        <w:trPr>
          <w:trHeight w:val="775"/>
        </w:trPr>
        <w:tc>
          <w:tcPr>
            <w:tcW w:w="1276" w:type="dxa"/>
          </w:tcPr>
          <w:p w:rsidR="00283612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มีการดำเนินงานด้านการประกันคุณภาพที่สมบูรณ์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การพัฒนาคุณภาพ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การตรวจ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ติดตามคุณภาพ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และการประเมินคุณภาพอย่างต่อเนื่องเป็นประจำทุกปี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4E0AD5" w:rsidRDefault="004E0AD5" w:rsidP="004E0AD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83612" w:rsidTr="000D6E6F">
        <w:trPr>
          <w:trHeight w:val="763"/>
        </w:trPr>
        <w:tc>
          <w:tcPr>
            <w:tcW w:w="1276" w:type="dxa"/>
          </w:tcPr>
          <w:p w:rsidR="00283612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มีการพัฒนาระบบประกันคุณภาพภายในเป็นส่วนหนึ่งของกระบวนการบริหารจัดการที่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สอดคล้องกับแนวทางการจัดการศึกษาของมหาวิทยาลัย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4E0AD5" w:rsidRPr="004E0AD5" w:rsidRDefault="004E0AD5" w:rsidP="004E0AD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83612" w:rsidTr="000D6E6F">
        <w:trPr>
          <w:trHeight w:val="789"/>
        </w:trPr>
        <w:tc>
          <w:tcPr>
            <w:tcW w:w="1276" w:type="dxa"/>
          </w:tcPr>
          <w:p w:rsidR="00283612" w:rsidRPr="0022222E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มีการนำผลจากการประเมินคุณภาพภายในมาพัฒนาปรับปรุงการดำเนินงานตามพันธกิจของ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4E0AD5" w:rsidRPr="004E0AD5" w:rsidRDefault="004E0AD5" w:rsidP="004E0AD5">
            <w:pPr>
              <w:pStyle w:val="Default"/>
              <w:rPr>
                <w:cs/>
              </w:rPr>
            </w:pPr>
          </w:p>
        </w:tc>
      </w:tr>
    </w:tbl>
    <w:p w:rsidR="00283612" w:rsidRDefault="00283612" w:rsidP="00283612">
      <w:pPr>
        <w:pStyle w:val="Default"/>
      </w:pPr>
    </w:p>
    <w:p w:rsidR="00283612" w:rsidRPr="0022222E" w:rsidRDefault="00283612" w:rsidP="00283612">
      <w:pPr>
        <w:pStyle w:val="Default"/>
      </w:pPr>
    </w:p>
    <w:p w:rsidR="004E0AD5" w:rsidRPr="00EA4D40" w:rsidRDefault="004E0AD5" w:rsidP="004E0AD5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4E0AD5" w:rsidRPr="00EA4D40" w:rsidTr="005B04C5">
        <w:tc>
          <w:tcPr>
            <w:tcW w:w="956" w:type="dxa"/>
            <w:vMerge w:val="restart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4E0AD5" w:rsidRPr="00EA4D40" w:rsidRDefault="004E0AD5" w:rsidP="009835FD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t>(</w:t>
            </w:r>
            <w:r w:rsidR="009835FD"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 w:rsidRPr="00EA4D40"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4E0AD5" w:rsidRPr="00EA4D40" w:rsidRDefault="004E0AD5" w:rsidP="005B04C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4E0AD5" w:rsidRPr="00EA4D40" w:rsidRDefault="004E0AD5" w:rsidP="005B04C5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4E0AD5" w:rsidRPr="00EA4D40" w:rsidRDefault="004E0AD5" w:rsidP="005B04C5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4E0AD5" w:rsidRPr="00EA4D40" w:rsidTr="005B04C5">
        <w:tc>
          <w:tcPr>
            <w:tcW w:w="956" w:type="dxa"/>
            <w:vMerge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4E0AD5" w:rsidRPr="00EA4D40" w:rsidRDefault="004E0AD5" w:rsidP="005B04C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55</w:t>
            </w:r>
          </w:p>
          <w:p w:rsidR="004E0AD5" w:rsidRPr="00EA4D40" w:rsidRDefault="004E0AD5" w:rsidP="005B04C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4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4E0AD5" w:rsidRPr="00EA4D40" w:rsidRDefault="004E0AD5" w:rsidP="005B04C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56</w:t>
            </w:r>
          </w:p>
          <w:p w:rsidR="004E0AD5" w:rsidRPr="00EA4D40" w:rsidRDefault="004E0AD5" w:rsidP="005B04C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4E0AD5" w:rsidRPr="00EA4D40" w:rsidRDefault="004E0AD5" w:rsidP="005B04C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4E0AD5" w:rsidRPr="00EA4D40" w:rsidRDefault="004E0AD5" w:rsidP="005B04C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4E0AD5" w:rsidRPr="00EA4D40" w:rsidTr="005B04C5">
        <w:tc>
          <w:tcPr>
            <w:tcW w:w="956" w:type="dxa"/>
            <w:vMerge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4E0AD5" w:rsidRPr="00EA4D40" w:rsidRDefault="004E0AD5" w:rsidP="005B04C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4E0AD5" w:rsidRPr="00EA4D40" w:rsidRDefault="004E0AD5" w:rsidP="005B04C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4E0AD5" w:rsidRPr="00EA4D40" w:rsidRDefault="004E0AD5" w:rsidP="005B04C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4E0AD5" w:rsidRPr="00EA4D40" w:rsidTr="005B04C5">
        <w:tc>
          <w:tcPr>
            <w:tcW w:w="956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4E0AD5" w:rsidRPr="00EA4D40" w:rsidRDefault="004E0AD5" w:rsidP="005B04C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4E0AD5" w:rsidRPr="00EA4D40" w:rsidRDefault="004E0AD5" w:rsidP="005B04C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4E0AD5" w:rsidRPr="00EA4D40" w:rsidRDefault="004E0AD5" w:rsidP="005B04C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4E0AD5" w:rsidRDefault="004E0AD5" w:rsidP="004E0AD5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</w:p>
    <w:p w:rsidR="004E0AD5" w:rsidRPr="00EA4D40" w:rsidRDefault="004E0AD5" w:rsidP="004E0AD5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4E0AD5" w:rsidRPr="00EA4D40" w:rsidTr="005B04C5">
        <w:trPr>
          <w:tblHeader/>
        </w:trPr>
        <w:tc>
          <w:tcPr>
            <w:tcW w:w="1809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4E0AD5" w:rsidRPr="00EA4D40" w:rsidRDefault="004E0AD5" w:rsidP="005B04C5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4E0AD5" w:rsidRPr="00EA4D40" w:rsidTr="005B04C5">
        <w:tc>
          <w:tcPr>
            <w:tcW w:w="1809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4E0AD5" w:rsidRPr="00EA4D40" w:rsidRDefault="004E0AD5" w:rsidP="005B04C5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4E0AD5" w:rsidRPr="00EA4D40" w:rsidTr="005B04C5">
        <w:tc>
          <w:tcPr>
            <w:tcW w:w="1809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4E0AD5" w:rsidRPr="00EA4D40" w:rsidRDefault="004E0AD5" w:rsidP="005B04C5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4E0AD5" w:rsidRPr="00EA4D40" w:rsidTr="005B04C5">
        <w:tc>
          <w:tcPr>
            <w:tcW w:w="1809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4E0AD5" w:rsidRPr="00EA4D40" w:rsidRDefault="004E0AD5" w:rsidP="005B04C5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4E0AD5" w:rsidRDefault="004E0AD5" w:rsidP="004E0AD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4E0AD5" w:rsidRPr="00EA4D40" w:rsidRDefault="004E0AD5" w:rsidP="004E0AD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4E0AD5" w:rsidRPr="00EA4D40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4E0AD5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4E0AD5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4E0AD5" w:rsidRPr="00EA4D40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4E0AD5" w:rsidRDefault="004E0AD5" w:rsidP="004E0AD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4E0AD5" w:rsidRPr="00EA4D40" w:rsidRDefault="004E0AD5" w:rsidP="004E0AD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4E0AD5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4E0AD5" w:rsidRPr="00EA4D40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4E0AD5" w:rsidRPr="00EA4D40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4E0AD5" w:rsidRPr="00EA4D40" w:rsidTr="005B04C5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4E0AD5" w:rsidRPr="00EA4D40" w:rsidRDefault="004E0AD5" w:rsidP="005B04C5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4E0AD5" w:rsidRPr="00EA4D40" w:rsidTr="005B04C5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4E0AD5" w:rsidRPr="00EA4D40" w:rsidTr="005B04C5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4E0AD5" w:rsidRPr="00EA4D40" w:rsidRDefault="004E0AD5" w:rsidP="005B04C5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4E0AD5" w:rsidRPr="00EA4D40" w:rsidTr="005B04C5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4E0AD5" w:rsidRDefault="004E0AD5" w:rsidP="005B04C5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4E0AD5" w:rsidRPr="00EA4D40" w:rsidRDefault="004E0AD5" w:rsidP="005B04C5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5669FF" w:rsidRPr="00283612" w:rsidRDefault="005669FF">
      <w:pPr>
        <w:rPr>
          <w:rFonts w:ascii="TH SarabunPSK" w:hAnsi="TH SarabunPSK" w:cs="TH SarabunPSK"/>
          <w:sz w:val="32"/>
          <w:szCs w:val="32"/>
        </w:rPr>
      </w:pPr>
    </w:p>
    <w:p w:rsidR="005669FF" w:rsidRDefault="005669FF"/>
    <w:p w:rsidR="005669FF" w:rsidRPr="005669FF" w:rsidRDefault="005669FF"/>
    <w:sectPr w:rsidR="005669FF" w:rsidRPr="0056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2AE"/>
    <w:multiLevelType w:val="hybridMultilevel"/>
    <w:tmpl w:val="B5AC064C"/>
    <w:lvl w:ilvl="0" w:tplc="D25E0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0"/>
    <w:rsid w:val="00066E03"/>
    <w:rsid w:val="000C6C5E"/>
    <w:rsid w:val="000D6E6F"/>
    <w:rsid w:val="00123730"/>
    <w:rsid w:val="0014045E"/>
    <w:rsid w:val="002229E0"/>
    <w:rsid w:val="0022551E"/>
    <w:rsid w:val="00283612"/>
    <w:rsid w:val="00323304"/>
    <w:rsid w:val="00327BB2"/>
    <w:rsid w:val="00383A7B"/>
    <w:rsid w:val="00391F9F"/>
    <w:rsid w:val="003B6133"/>
    <w:rsid w:val="004575C4"/>
    <w:rsid w:val="004E0AD5"/>
    <w:rsid w:val="005669FF"/>
    <w:rsid w:val="0057091E"/>
    <w:rsid w:val="00594106"/>
    <w:rsid w:val="005B04C5"/>
    <w:rsid w:val="00671516"/>
    <w:rsid w:val="00737617"/>
    <w:rsid w:val="0077339C"/>
    <w:rsid w:val="007B0815"/>
    <w:rsid w:val="00812B23"/>
    <w:rsid w:val="0083779F"/>
    <w:rsid w:val="008669F2"/>
    <w:rsid w:val="0088517C"/>
    <w:rsid w:val="00922FFF"/>
    <w:rsid w:val="009835FD"/>
    <w:rsid w:val="00A67351"/>
    <w:rsid w:val="00AC33F8"/>
    <w:rsid w:val="00BD6A3E"/>
    <w:rsid w:val="00BE7D9F"/>
    <w:rsid w:val="00C0676B"/>
    <w:rsid w:val="00C855C0"/>
    <w:rsid w:val="00D34270"/>
    <w:rsid w:val="00DC3D06"/>
    <w:rsid w:val="00DD1CDA"/>
    <w:rsid w:val="00E27394"/>
    <w:rsid w:val="00E871C5"/>
    <w:rsid w:val="00E924E4"/>
    <w:rsid w:val="00EA4D40"/>
    <w:rsid w:val="00F2563F"/>
    <w:rsid w:val="00F933AB"/>
    <w:rsid w:val="00FB2987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40"/>
    <w:pPr>
      <w:ind w:left="720"/>
      <w:contextualSpacing/>
    </w:pPr>
  </w:style>
  <w:style w:type="paragraph" w:customStyle="1" w:styleId="Default">
    <w:name w:val="Default"/>
    <w:rsid w:val="00EA4D40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customStyle="1" w:styleId="a">
    <w:name w:val="ปกติ"/>
    <w:basedOn w:val="Default"/>
    <w:next w:val="Default"/>
    <w:uiPriority w:val="99"/>
    <w:rsid w:val="00EA4D40"/>
    <w:rPr>
      <w:color w:val="auto"/>
    </w:rPr>
  </w:style>
  <w:style w:type="character" w:styleId="Strong">
    <w:name w:val="Strong"/>
    <w:basedOn w:val="DefaultParagraphFont"/>
    <w:uiPriority w:val="22"/>
    <w:qFormat/>
    <w:rsid w:val="00773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3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E7D9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40"/>
    <w:pPr>
      <w:ind w:left="720"/>
      <w:contextualSpacing/>
    </w:pPr>
  </w:style>
  <w:style w:type="paragraph" w:customStyle="1" w:styleId="Default">
    <w:name w:val="Default"/>
    <w:rsid w:val="00EA4D40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customStyle="1" w:styleId="a">
    <w:name w:val="ปกติ"/>
    <w:basedOn w:val="Default"/>
    <w:next w:val="Default"/>
    <w:uiPriority w:val="99"/>
    <w:rsid w:val="00EA4D40"/>
    <w:rPr>
      <w:color w:val="auto"/>
    </w:rPr>
  </w:style>
  <w:style w:type="character" w:styleId="Strong">
    <w:name w:val="Strong"/>
    <w:basedOn w:val="DefaultParagraphFont"/>
    <w:uiPriority w:val="22"/>
    <w:qFormat/>
    <w:rsid w:val="00773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3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E7D9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52</Pages>
  <Words>17525</Words>
  <Characters>99899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aritrmutp2012</dc:creator>
  <cp:lastModifiedBy>aritrmutp2012</cp:lastModifiedBy>
  <cp:revision>6</cp:revision>
  <dcterms:created xsi:type="dcterms:W3CDTF">2013-04-22T07:28:00Z</dcterms:created>
  <dcterms:modified xsi:type="dcterms:W3CDTF">2013-04-22T08:14:00Z</dcterms:modified>
</cp:coreProperties>
</file>